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83" w:rsidRDefault="00864A83" w:rsidP="00864A83">
      <w:pPr>
        <w:tabs>
          <w:tab w:val="left" w:pos="1560"/>
        </w:tabs>
        <w:ind w:firstLine="5400"/>
        <w:rPr>
          <w:b/>
          <w:sz w:val="28"/>
          <w:szCs w:val="28"/>
          <w:lang w:val="uk-UA"/>
        </w:rPr>
      </w:pPr>
    </w:p>
    <w:p w:rsidR="00864A83" w:rsidRPr="00A80EB0" w:rsidRDefault="00864A83" w:rsidP="00864A83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Умови проведення</w:t>
      </w:r>
    </w:p>
    <w:p w:rsidR="00864A83" w:rsidRPr="00A80EB0" w:rsidRDefault="00864A83" w:rsidP="00864A83">
      <w:pPr>
        <w:spacing w:line="276" w:lineRule="auto"/>
        <w:ind w:firstLine="426"/>
        <w:jc w:val="center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 xml:space="preserve"> обласного конкурсу  учнівської молоді </w:t>
      </w:r>
    </w:p>
    <w:p w:rsidR="00864A83" w:rsidRPr="00A80EB0" w:rsidRDefault="00864A83" w:rsidP="00864A83">
      <w:pPr>
        <w:spacing w:line="276" w:lineRule="auto"/>
        <w:ind w:firstLine="426"/>
        <w:jc w:val="center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 xml:space="preserve">«Майстри </w:t>
      </w:r>
      <w:proofErr w:type="spellStart"/>
      <w:r w:rsidRPr="00A80EB0">
        <w:rPr>
          <w:b/>
          <w:sz w:val="28"/>
          <w:szCs w:val="28"/>
          <w:lang w:val="uk-UA"/>
        </w:rPr>
        <w:t>оригамі</w:t>
      </w:r>
      <w:proofErr w:type="spellEnd"/>
      <w:r w:rsidRPr="00A80EB0">
        <w:rPr>
          <w:b/>
          <w:sz w:val="28"/>
          <w:szCs w:val="28"/>
          <w:lang w:val="uk-UA"/>
        </w:rPr>
        <w:t>»</w:t>
      </w:r>
    </w:p>
    <w:p w:rsidR="00864A83" w:rsidRPr="00A80EB0" w:rsidRDefault="00864A83" w:rsidP="00864A83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  завдання.</w:t>
      </w:r>
    </w:p>
    <w:p w:rsidR="00864A83" w:rsidRPr="00A80EB0" w:rsidRDefault="00864A83" w:rsidP="00864A83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виявлення та закріплення знань, отриманих протягом навчання в гу</w:t>
      </w:r>
      <w:r>
        <w:rPr>
          <w:sz w:val="28"/>
          <w:szCs w:val="28"/>
          <w:lang w:val="uk-UA"/>
        </w:rPr>
        <w:t xml:space="preserve">ртках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паперопластики</w:t>
      </w:r>
      <w:proofErr w:type="spellEnd"/>
      <w:r>
        <w:rPr>
          <w:sz w:val="28"/>
          <w:szCs w:val="28"/>
          <w:lang w:val="uk-UA"/>
        </w:rPr>
        <w:t>;</w:t>
      </w:r>
    </w:p>
    <w:p w:rsidR="00864A83" w:rsidRPr="00A80EB0" w:rsidRDefault="00864A83" w:rsidP="00864A83">
      <w:pPr>
        <w:numPr>
          <w:ilvl w:val="0"/>
          <w:numId w:val="2"/>
        </w:numPr>
        <w:tabs>
          <w:tab w:val="num" w:pos="142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 xml:space="preserve">популяризація технічних гуртків серед учнівської молоді, залучення школярів </w:t>
      </w:r>
      <w:r>
        <w:rPr>
          <w:sz w:val="28"/>
          <w:szCs w:val="28"/>
          <w:lang w:val="uk-UA"/>
        </w:rPr>
        <w:t>до навчання у технічних гуртках;</w:t>
      </w:r>
    </w:p>
    <w:p w:rsidR="00864A83" w:rsidRPr="00A80EB0" w:rsidRDefault="00864A83" w:rsidP="00864A83">
      <w:pPr>
        <w:numPr>
          <w:ilvl w:val="0"/>
          <w:numId w:val="2"/>
        </w:numPr>
        <w:tabs>
          <w:tab w:val="num" w:pos="142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виховання в гуртківців творчої ініціативи, естетичного смаку, вміння використати здобуті знання в умовах конкурсу.</w:t>
      </w:r>
    </w:p>
    <w:p w:rsidR="00864A83" w:rsidRPr="00A80EB0" w:rsidRDefault="00864A83" w:rsidP="00864A83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Керівництво</w:t>
      </w:r>
      <w:r>
        <w:rPr>
          <w:b/>
          <w:sz w:val="28"/>
          <w:szCs w:val="28"/>
          <w:lang w:val="uk-UA"/>
        </w:rPr>
        <w:t>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Загальне  керівництво здійснює</w:t>
      </w:r>
      <w:r>
        <w:rPr>
          <w:sz w:val="28"/>
          <w:szCs w:val="28"/>
          <w:lang w:val="uk-UA"/>
        </w:rPr>
        <w:t xml:space="preserve"> Департамент  освіти  і  науки В</w:t>
      </w:r>
      <w:r w:rsidRPr="00A80EB0">
        <w:rPr>
          <w:sz w:val="28"/>
          <w:szCs w:val="28"/>
          <w:lang w:val="uk-UA"/>
        </w:rPr>
        <w:t>інницької облдержадміністрації, персональна відповідальність за підготовку та проведення обласного конкурсу покладається на ОЦТТУМ.</w:t>
      </w:r>
    </w:p>
    <w:p w:rsidR="00864A83" w:rsidRPr="00A80EB0" w:rsidRDefault="00864A83" w:rsidP="00864A83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Умови проведення</w:t>
      </w:r>
      <w:r>
        <w:rPr>
          <w:b/>
          <w:sz w:val="28"/>
          <w:szCs w:val="28"/>
          <w:lang w:val="uk-UA"/>
        </w:rPr>
        <w:t>.</w:t>
      </w:r>
    </w:p>
    <w:p w:rsidR="00864A83" w:rsidRPr="00A80EB0" w:rsidRDefault="00864A83" w:rsidP="00864A83">
      <w:pPr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Програмою передбачено конкурси:</w:t>
      </w:r>
    </w:p>
    <w:p w:rsidR="00864A83" w:rsidRPr="00A80EB0" w:rsidRDefault="00864A83" w:rsidP="00864A83">
      <w:pPr>
        <w:numPr>
          <w:ilvl w:val="0"/>
          <w:numId w:val="2"/>
        </w:numPr>
        <w:tabs>
          <w:tab w:val="num" w:pos="142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Творча майстерня;</w:t>
      </w:r>
    </w:p>
    <w:p w:rsidR="00864A83" w:rsidRPr="00A80EB0" w:rsidRDefault="00864A83" w:rsidP="00864A83">
      <w:pPr>
        <w:numPr>
          <w:ilvl w:val="0"/>
          <w:numId w:val="2"/>
        </w:numPr>
        <w:tabs>
          <w:tab w:val="num" w:pos="142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Чарівні кулі кусу дами.</w:t>
      </w:r>
    </w:p>
    <w:p w:rsidR="00864A83" w:rsidRPr="00A80EB0" w:rsidRDefault="00864A83" w:rsidP="00864A83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Учасники конкурсу</w:t>
      </w:r>
      <w:r>
        <w:rPr>
          <w:b/>
          <w:sz w:val="28"/>
          <w:szCs w:val="28"/>
          <w:lang w:val="uk-UA"/>
        </w:rPr>
        <w:t>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Конкурс проводиться в командній першості. Від району запрошується одна команда. Участь другої команди погоджується з оргкомітетом. Заявки на участь у конкурсі подаються за 10 днів до початку проведення конкурсу за адресою: ОЦТТУМ, вул. Ш.</w:t>
      </w:r>
      <w:proofErr w:type="spellStart"/>
      <w:r w:rsidRPr="00A80EB0">
        <w:rPr>
          <w:sz w:val="28"/>
          <w:szCs w:val="28"/>
          <w:lang w:val="uk-UA"/>
        </w:rPr>
        <w:t>Алейхема</w:t>
      </w:r>
      <w:proofErr w:type="spellEnd"/>
      <w:r w:rsidRPr="00A80EB0">
        <w:rPr>
          <w:sz w:val="28"/>
          <w:szCs w:val="28"/>
          <w:lang w:val="uk-UA"/>
        </w:rPr>
        <w:t xml:space="preserve">, 9; м. Вінниця, (тел. 0-432-671-371), E-Mail: </w:t>
      </w:r>
      <w:proofErr w:type="spellStart"/>
      <w:r w:rsidRPr="00F85D39">
        <w:rPr>
          <w:rFonts w:ascii="Helvetica" w:hAnsi="Helvetica" w:cs="Helvetica"/>
          <w:b/>
          <w:sz w:val="24"/>
          <w:szCs w:val="24"/>
          <w:shd w:val="clear" w:color="auto" w:fill="FFFFFF"/>
        </w:rPr>
        <w:t>iraslobodunyk</w:t>
      </w:r>
      <w:proofErr w:type="spellEnd"/>
      <w:r w:rsidRPr="00F85D39">
        <w:rPr>
          <w:rFonts w:ascii="Helvetica" w:hAnsi="Helvetica" w:cs="Helvetica"/>
          <w:b/>
          <w:sz w:val="24"/>
          <w:szCs w:val="24"/>
          <w:shd w:val="clear" w:color="auto" w:fill="FFFFFF"/>
          <w:lang w:val="uk-UA"/>
        </w:rPr>
        <w:t>@</w:t>
      </w:r>
      <w:proofErr w:type="spellStart"/>
      <w:r w:rsidRPr="00F85D39">
        <w:rPr>
          <w:rFonts w:ascii="Helvetica" w:hAnsi="Helvetica" w:cs="Helvetica"/>
          <w:b/>
          <w:sz w:val="24"/>
          <w:szCs w:val="24"/>
          <w:shd w:val="clear" w:color="auto" w:fill="FFFFFF"/>
        </w:rPr>
        <w:t>gmail</w:t>
      </w:r>
      <w:proofErr w:type="spellEnd"/>
      <w:r w:rsidRPr="00F85D39">
        <w:rPr>
          <w:rFonts w:ascii="Helvetica" w:hAnsi="Helvetica" w:cs="Helvetica"/>
          <w:b/>
          <w:sz w:val="24"/>
          <w:szCs w:val="24"/>
          <w:shd w:val="clear" w:color="auto" w:fill="FFFFFF"/>
          <w:lang w:val="uk-UA"/>
        </w:rPr>
        <w:t>.</w:t>
      </w:r>
      <w:proofErr w:type="spellStart"/>
      <w:r w:rsidRPr="00F85D39">
        <w:rPr>
          <w:rFonts w:ascii="Helvetica" w:hAnsi="Helvetica" w:cs="Helvetica"/>
          <w:b/>
          <w:sz w:val="24"/>
          <w:szCs w:val="24"/>
          <w:shd w:val="clear" w:color="auto" w:fill="FFFFFF"/>
        </w:rPr>
        <w:t>com</w:t>
      </w:r>
      <w:proofErr w:type="spellEnd"/>
    </w:p>
    <w:p w:rsidR="00864A83" w:rsidRPr="00A80EB0" w:rsidRDefault="00864A83" w:rsidP="00864A83">
      <w:pPr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Команда складається з 3-х осіб: двох учасників та керівника, який очолює команду і несе відповідальність за збереження життя та здоров'я дітей(І учасник – вік до 12 років включно, ІІ учасник – вік до 18 років включно).</w:t>
      </w:r>
    </w:p>
    <w:p w:rsidR="00864A83" w:rsidRPr="00A80EB0" w:rsidRDefault="00864A83" w:rsidP="00864A83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Умови проведення</w:t>
      </w:r>
      <w:r>
        <w:rPr>
          <w:b/>
          <w:sz w:val="28"/>
          <w:szCs w:val="28"/>
          <w:lang w:val="uk-UA"/>
        </w:rPr>
        <w:t>.</w:t>
      </w:r>
    </w:p>
    <w:p w:rsidR="00864A83" w:rsidRPr="00F85D39" w:rsidRDefault="00864A83" w:rsidP="00864A83">
      <w:pPr>
        <w:numPr>
          <w:ilvl w:val="1"/>
          <w:numId w:val="1"/>
        </w:numPr>
        <w:tabs>
          <w:tab w:val="num" w:pos="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F85D39">
        <w:rPr>
          <w:sz w:val="28"/>
          <w:szCs w:val="28"/>
          <w:lang w:val="uk-UA"/>
        </w:rPr>
        <w:t xml:space="preserve"> Конкурс «Творча майстерня» : об'ємна робота у техніці </w:t>
      </w:r>
      <w:proofErr w:type="spellStart"/>
      <w:r w:rsidRPr="00F85D39">
        <w:rPr>
          <w:sz w:val="28"/>
          <w:szCs w:val="28"/>
          <w:lang w:val="uk-UA"/>
        </w:rPr>
        <w:t>оригамі</w:t>
      </w:r>
      <w:proofErr w:type="spellEnd"/>
      <w:r w:rsidRPr="00F85D39">
        <w:rPr>
          <w:sz w:val="28"/>
          <w:szCs w:val="28"/>
          <w:lang w:val="uk-UA"/>
        </w:rPr>
        <w:t xml:space="preserve"> на тему «Дизайн в </w:t>
      </w:r>
      <w:proofErr w:type="spellStart"/>
      <w:r w:rsidRPr="00F85D39">
        <w:rPr>
          <w:sz w:val="28"/>
          <w:szCs w:val="28"/>
          <w:lang w:val="uk-UA"/>
        </w:rPr>
        <w:t>оригамі</w:t>
      </w:r>
      <w:proofErr w:type="spellEnd"/>
      <w:r w:rsidRPr="00F85D39">
        <w:rPr>
          <w:sz w:val="28"/>
          <w:szCs w:val="28"/>
          <w:lang w:val="uk-UA"/>
        </w:rPr>
        <w:t xml:space="preserve">». Розміри 50 </w:t>
      </w:r>
      <w:r>
        <w:rPr>
          <w:sz w:val="28"/>
          <w:szCs w:val="28"/>
          <w:lang w:val="uk-UA"/>
        </w:rPr>
        <w:t>х</w:t>
      </w:r>
      <w:r w:rsidRPr="00F85D39">
        <w:rPr>
          <w:sz w:val="28"/>
          <w:szCs w:val="28"/>
          <w:lang w:val="uk-UA"/>
        </w:rPr>
        <w:t xml:space="preserve"> 50 </w:t>
      </w:r>
      <w:r>
        <w:rPr>
          <w:sz w:val="28"/>
          <w:szCs w:val="28"/>
          <w:lang w:val="uk-UA"/>
        </w:rPr>
        <w:t xml:space="preserve">х50 </w:t>
      </w:r>
      <w:r w:rsidRPr="00F85D39">
        <w:rPr>
          <w:sz w:val="28"/>
          <w:szCs w:val="28"/>
          <w:lang w:val="uk-UA"/>
        </w:rPr>
        <w:t>см. Привозити завершену р</w:t>
      </w:r>
      <w:r>
        <w:rPr>
          <w:sz w:val="28"/>
          <w:szCs w:val="28"/>
          <w:lang w:val="uk-UA"/>
        </w:rPr>
        <w:t>оботу.</w:t>
      </w:r>
    </w:p>
    <w:p w:rsidR="00864A83" w:rsidRPr="00F85D39" w:rsidRDefault="00864A83" w:rsidP="00864A83">
      <w:pPr>
        <w:numPr>
          <w:ilvl w:val="1"/>
          <w:numId w:val="1"/>
        </w:numPr>
        <w:tabs>
          <w:tab w:val="num" w:pos="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F85D39">
        <w:rPr>
          <w:b/>
          <w:sz w:val="28"/>
          <w:szCs w:val="28"/>
          <w:lang w:val="uk-UA"/>
        </w:rPr>
        <w:t>Критерії та бали оцінювання конкурсу «Творча майстерня»:</w:t>
      </w:r>
    </w:p>
    <w:p w:rsidR="00864A83" w:rsidRDefault="00864A83" w:rsidP="00864A83">
      <w:pPr>
        <w:tabs>
          <w:tab w:val="num" w:pos="360"/>
          <w:tab w:val="num" w:pos="857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оригінальність (10б.)</w:t>
      </w:r>
    </w:p>
    <w:p w:rsidR="00864A83" w:rsidRDefault="00864A83" w:rsidP="00864A83">
      <w:pPr>
        <w:tabs>
          <w:tab w:val="num" w:pos="360"/>
          <w:tab w:val="num" w:pos="857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естетичність виконання(10б.)</w:t>
      </w:r>
    </w:p>
    <w:p w:rsidR="00864A83" w:rsidRPr="00A80EB0" w:rsidRDefault="00864A83" w:rsidP="00864A83">
      <w:pPr>
        <w:tabs>
          <w:tab w:val="num" w:pos="360"/>
          <w:tab w:val="num" w:pos="857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композиційне і сюжетне рішення (10б.)</w:t>
      </w:r>
    </w:p>
    <w:p w:rsidR="00864A83" w:rsidRPr="00A80EB0" w:rsidRDefault="00864A83" w:rsidP="00864A83">
      <w:pPr>
        <w:numPr>
          <w:ilvl w:val="1"/>
          <w:numId w:val="1"/>
        </w:numPr>
        <w:tabs>
          <w:tab w:val="num" w:pos="0"/>
          <w:tab w:val="num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 xml:space="preserve"> Участь у конкурсі «Чарівні кулі </w:t>
      </w:r>
      <w:proofErr w:type="spellStart"/>
      <w:r w:rsidRPr="00A80EB0">
        <w:rPr>
          <w:sz w:val="28"/>
          <w:szCs w:val="28"/>
          <w:lang w:val="uk-UA"/>
        </w:rPr>
        <w:t>кусудами</w:t>
      </w:r>
      <w:proofErr w:type="spellEnd"/>
      <w:r w:rsidRPr="00A80EB0">
        <w:rPr>
          <w:sz w:val="28"/>
          <w:szCs w:val="28"/>
          <w:lang w:val="uk-UA"/>
        </w:rPr>
        <w:t xml:space="preserve">» передбачає виконання двома конкурсантами об'ємних </w:t>
      </w:r>
      <w:proofErr w:type="spellStart"/>
      <w:r w:rsidRPr="00A80EB0">
        <w:rPr>
          <w:sz w:val="28"/>
          <w:szCs w:val="28"/>
          <w:lang w:val="uk-UA"/>
        </w:rPr>
        <w:t>кусудам</w:t>
      </w:r>
      <w:proofErr w:type="spellEnd"/>
      <w:r w:rsidRPr="00A80EB0">
        <w:rPr>
          <w:sz w:val="28"/>
          <w:szCs w:val="28"/>
          <w:lang w:val="uk-UA"/>
        </w:rPr>
        <w:t xml:space="preserve"> за книгою С. </w:t>
      </w:r>
      <w:proofErr w:type="spellStart"/>
      <w:r w:rsidRPr="00A80EB0">
        <w:rPr>
          <w:sz w:val="28"/>
          <w:szCs w:val="28"/>
          <w:lang w:val="uk-UA"/>
        </w:rPr>
        <w:t>Афонькин</w:t>
      </w:r>
      <w:proofErr w:type="spellEnd"/>
      <w:r w:rsidRPr="00A80EB0">
        <w:rPr>
          <w:sz w:val="28"/>
          <w:szCs w:val="28"/>
          <w:lang w:val="uk-UA"/>
        </w:rPr>
        <w:t xml:space="preserve">, Е. </w:t>
      </w:r>
      <w:proofErr w:type="spellStart"/>
      <w:r w:rsidRPr="00A80EB0">
        <w:rPr>
          <w:sz w:val="28"/>
          <w:szCs w:val="28"/>
          <w:lang w:val="uk-UA"/>
        </w:rPr>
        <w:t>Афонькина</w:t>
      </w:r>
      <w:proofErr w:type="spellEnd"/>
      <w:r w:rsidRPr="00A80EB0">
        <w:rPr>
          <w:sz w:val="28"/>
          <w:szCs w:val="28"/>
          <w:lang w:val="uk-UA"/>
        </w:rPr>
        <w:t xml:space="preserve"> «</w:t>
      </w:r>
      <w:proofErr w:type="spellStart"/>
      <w:r w:rsidRPr="00A80EB0">
        <w:rPr>
          <w:sz w:val="28"/>
          <w:szCs w:val="28"/>
          <w:lang w:val="uk-UA"/>
        </w:rPr>
        <w:t>Волшебные</w:t>
      </w:r>
      <w:proofErr w:type="spellEnd"/>
      <w:r w:rsidRPr="00A80EB0">
        <w:rPr>
          <w:sz w:val="28"/>
          <w:szCs w:val="28"/>
          <w:lang w:val="uk-UA"/>
        </w:rPr>
        <w:t xml:space="preserve"> </w:t>
      </w:r>
      <w:proofErr w:type="spellStart"/>
      <w:r w:rsidRPr="00A80EB0">
        <w:rPr>
          <w:sz w:val="28"/>
          <w:szCs w:val="28"/>
          <w:lang w:val="uk-UA"/>
        </w:rPr>
        <w:t>шары</w:t>
      </w:r>
      <w:proofErr w:type="spellEnd"/>
      <w:r w:rsidRPr="00A80EB0">
        <w:rPr>
          <w:sz w:val="28"/>
          <w:szCs w:val="28"/>
          <w:lang w:val="uk-UA"/>
        </w:rPr>
        <w:t xml:space="preserve"> кусудамы»_книга на сайті:</w:t>
      </w:r>
      <w:proofErr w:type="spellStart"/>
      <w:r w:rsidRPr="00A80EB0">
        <w:rPr>
          <w:b/>
          <w:sz w:val="28"/>
          <w:szCs w:val="28"/>
          <w:lang w:val="uk-UA"/>
        </w:rPr>
        <w:t>octtum.vn.ua</w:t>
      </w:r>
      <w:proofErr w:type="spellEnd"/>
      <w:r w:rsidRPr="00A80EB0">
        <w:rPr>
          <w:sz w:val="28"/>
          <w:szCs w:val="28"/>
          <w:lang w:val="uk-UA"/>
        </w:rPr>
        <w:t xml:space="preserve">. В </w:t>
      </w:r>
      <w:r w:rsidRPr="00A80EB0">
        <w:rPr>
          <w:sz w:val="28"/>
          <w:szCs w:val="28"/>
          <w:lang w:val="uk-UA"/>
        </w:rPr>
        <w:lastRenderedPageBreak/>
        <w:t xml:space="preserve">командний залік зараховуються чотири </w:t>
      </w:r>
      <w:proofErr w:type="spellStart"/>
      <w:r w:rsidRPr="00A80EB0">
        <w:rPr>
          <w:sz w:val="28"/>
          <w:szCs w:val="28"/>
          <w:lang w:val="uk-UA"/>
        </w:rPr>
        <w:t>кусудами</w:t>
      </w:r>
      <w:proofErr w:type="spellEnd"/>
      <w:r w:rsidRPr="00A80EB0">
        <w:rPr>
          <w:sz w:val="28"/>
          <w:szCs w:val="28"/>
          <w:lang w:val="uk-UA"/>
        </w:rPr>
        <w:t>, які набрали найбільшу суму балів. Час виконання  завдання – 2 години.</w:t>
      </w:r>
    </w:p>
    <w:p w:rsidR="00864A83" w:rsidRPr="00A80EB0" w:rsidRDefault="00864A83" w:rsidP="00864A83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A80EB0">
        <w:rPr>
          <w:b/>
          <w:sz w:val="28"/>
          <w:szCs w:val="28"/>
          <w:lang w:val="uk-UA"/>
        </w:rPr>
        <w:t>Визначення переможців та нагородження</w:t>
      </w:r>
      <w:r>
        <w:rPr>
          <w:b/>
          <w:sz w:val="28"/>
          <w:szCs w:val="28"/>
          <w:lang w:val="uk-UA"/>
        </w:rPr>
        <w:t>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Підбиття підсумків конкурсу та нагородження переможців і призерів здійснює оргкомітет за поданням журі.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Переможц</w:t>
      </w:r>
      <w:r>
        <w:rPr>
          <w:sz w:val="28"/>
          <w:szCs w:val="28"/>
          <w:lang w:val="uk-UA"/>
        </w:rPr>
        <w:t xml:space="preserve">і визначаються в кожному з двох </w:t>
      </w:r>
      <w:r w:rsidRPr="00A80EB0">
        <w:rPr>
          <w:sz w:val="28"/>
          <w:szCs w:val="28"/>
          <w:lang w:val="uk-UA"/>
        </w:rPr>
        <w:t xml:space="preserve"> конкурсів. Дипломом нагороджується кожен член команди окремо.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Командна першість визначається за найменшою сумою місць, зайнятих в усіх конкурсах.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80EB0">
        <w:rPr>
          <w:sz w:val="28"/>
          <w:szCs w:val="28"/>
          <w:lang w:val="uk-UA"/>
        </w:rPr>
        <w:t>Переможці та призери конкурсу нагороджуються відповідними дипломами.</w:t>
      </w:r>
    </w:p>
    <w:p w:rsidR="00864A83" w:rsidRPr="00A80EB0" w:rsidRDefault="00864A83" w:rsidP="00864A83">
      <w:pPr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864A83" w:rsidRPr="00BE718D" w:rsidRDefault="00864A83" w:rsidP="00864A83">
      <w:pPr>
        <w:rPr>
          <w:lang w:val="uk-UA"/>
        </w:rPr>
      </w:pPr>
    </w:p>
    <w:p w:rsidR="00A65310" w:rsidRPr="00864A83" w:rsidRDefault="00A65310">
      <w:pPr>
        <w:rPr>
          <w:lang w:val="uk-UA"/>
        </w:rPr>
      </w:pPr>
    </w:p>
    <w:sectPr w:rsidR="00A65310" w:rsidRPr="00864A83" w:rsidSect="00E6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825"/>
    <w:multiLevelType w:val="multilevel"/>
    <w:tmpl w:val="A4F00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8537F1A"/>
    <w:multiLevelType w:val="hybridMultilevel"/>
    <w:tmpl w:val="B3DA55E4"/>
    <w:lvl w:ilvl="0" w:tplc="B914B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4A83"/>
    <w:rsid w:val="00864A83"/>
    <w:rsid w:val="00A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8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WORK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2020-02-13T07:21:00Z</dcterms:created>
  <dcterms:modified xsi:type="dcterms:W3CDTF">2020-02-13T07:22:00Z</dcterms:modified>
</cp:coreProperties>
</file>