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965" w:rsidRDefault="00F23965" w:rsidP="00F23965">
      <w:pPr>
        <w:tabs>
          <w:tab w:val="left" w:pos="9360"/>
        </w:tabs>
        <w:jc w:val="center"/>
        <w:rPr>
          <w:b/>
          <w:caps/>
          <w:sz w:val="28"/>
          <w:szCs w:val="20"/>
        </w:rPr>
      </w:pPr>
    </w:p>
    <w:p w:rsidR="00F23965" w:rsidRPr="00264A1D" w:rsidRDefault="00F23965" w:rsidP="00F23965">
      <w:pPr>
        <w:tabs>
          <w:tab w:val="left" w:pos="9360"/>
        </w:tabs>
        <w:jc w:val="center"/>
        <w:rPr>
          <w:b/>
          <w:caps/>
          <w:sz w:val="28"/>
          <w:szCs w:val="20"/>
        </w:rPr>
      </w:pPr>
      <w:r w:rsidRPr="00264A1D">
        <w:rPr>
          <w:b/>
          <w:caps/>
          <w:sz w:val="28"/>
          <w:szCs w:val="20"/>
        </w:rPr>
        <w:t xml:space="preserve">УМОВИ ПРОВЕДЕННЯ ОБЛАСНОГО КОНКУРСУ учнівської молоді з </w:t>
      </w:r>
    </w:p>
    <w:p w:rsidR="00F23965" w:rsidRDefault="00F23965" w:rsidP="00F23965">
      <w:pPr>
        <w:tabs>
          <w:tab w:val="left" w:pos="9360"/>
        </w:tabs>
        <w:jc w:val="center"/>
        <w:rPr>
          <w:b/>
          <w:caps/>
          <w:sz w:val="28"/>
          <w:szCs w:val="20"/>
        </w:rPr>
      </w:pPr>
      <w:r w:rsidRPr="00264A1D">
        <w:rPr>
          <w:b/>
          <w:caps/>
          <w:sz w:val="28"/>
          <w:szCs w:val="20"/>
        </w:rPr>
        <w:t>інформаційних технологій</w:t>
      </w:r>
    </w:p>
    <w:p w:rsidR="00F23965" w:rsidRPr="00264A1D" w:rsidRDefault="00F23965" w:rsidP="00F23965">
      <w:pPr>
        <w:tabs>
          <w:tab w:val="left" w:pos="9360"/>
        </w:tabs>
        <w:jc w:val="center"/>
        <w:rPr>
          <w:sz w:val="28"/>
          <w:szCs w:val="20"/>
        </w:rPr>
      </w:pPr>
    </w:p>
    <w:p w:rsidR="00F23965" w:rsidRPr="00264A1D" w:rsidRDefault="00F23965" w:rsidP="00F23965">
      <w:pPr>
        <w:numPr>
          <w:ilvl w:val="0"/>
          <w:numId w:val="1"/>
        </w:numPr>
        <w:tabs>
          <w:tab w:val="left" w:pos="9360"/>
        </w:tabs>
        <w:jc w:val="center"/>
        <w:rPr>
          <w:b/>
          <w:sz w:val="28"/>
          <w:szCs w:val="20"/>
        </w:rPr>
      </w:pPr>
      <w:r w:rsidRPr="00264A1D">
        <w:rPr>
          <w:b/>
          <w:sz w:val="28"/>
          <w:szCs w:val="20"/>
        </w:rPr>
        <w:t>Основні положення</w:t>
      </w:r>
    </w:p>
    <w:p w:rsidR="00F23965" w:rsidRPr="00264A1D" w:rsidRDefault="00F23965" w:rsidP="00F23965">
      <w:pPr>
        <w:pStyle w:val="a3"/>
        <w:tabs>
          <w:tab w:val="left" w:pos="9360"/>
        </w:tabs>
        <w:ind w:left="180" w:right="305"/>
        <w:jc w:val="left"/>
        <w:rPr>
          <w:b/>
          <w:sz w:val="28"/>
        </w:rPr>
      </w:pPr>
      <w:r>
        <w:rPr>
          <w:b/>
          <w:sz w:val="28"/>
        </w:rPr>
        <w:t xml:space="preserve">1.1.  </w:t>
      </w:r>
      <w:r w:rsidRPr="00264A1D">
        <w:rPr>
          <w:b/>
          <w:sz w:val="28"/>
        </w:rPr>
        <w:t>Обласний конкурс учнівської молоді з інформаційних технологій проводиться щороку за розділами</w:t>
      </w:r>
      <w:r>
        <w:rPr>
          <w:b/>
          <w:sz w:val="28"/>
        </w:rPr>
        <w:t xml:space="preserve"> :  Офіс</w:t>
      </w:r>
      <w:r w:rsidRPr="00264A1D">
        <w:rPr>
          <w:b/>
          <w:sz w:val="28"/>
        </w:rPr>
        <w:t xml:space="preserve">, </w:t>
      </w:r>
      <w:r>
        <w:rPr>
          <w:b/>
          <w:sz w:val="28"/>
        </w:rPr>
        <w:t xml:space="preserve">Програмування та </w:t>
      </w:r>
      <w:r>
        <w:rPr>
          <w:b/>
          <w:sz w:val="28"/>
          <w:lang w:val="en-US"/>
        </w:rPr>
        <w:t>WEB</w:t>
      </w:r>
      <w:r w:rsidRPr="0005180A">
        <w:rPr>
          <w:b/>
          <w:sz w:val="28"/>
          <w:lang w:val="ru-RU"/>
        </w:rPr>
        <w:t>-дизайн</w:t>
      </w:r>
      <w:r w:rsidRPr="00264A1D">
        <w:rPr>
          <w:b/>
          <w:sz w:val="28"/>
        </w:rPr>
        <w:t>.</w:t>
      </w:r>
    </w:p>
    <w:p w:rsidR="00F23965" w:rsidRPr="00264A1D" w:rsidRDefault="00F23965" w:rsidP="00F23965">
      <w:pPr>
        <w:pStyle w:val="a3"/>
        <w:numPr>
          <w:ilvl w:val="1"/>
          <w:numId w:val="10"/>
        </w:numPr>
        <w:tabs>
          <w:tab w:val="left" w:pos="9360"/>
        </w:tabs>
        <w:ind w:right="305"/>
        <w:rPr>
          <w:sz w:val="28"/>
        </w:rPr>
      </w:pPr>
      <w:r w:rsidRPr="00264A1D">
        <w:rPr>
          <w:sz w:val="28"/>
        </w:rPr>
        <w:t>Метою та завданнями  конкурсу є:</w:t>
      </w:r>
    </w:p>
    <w:p w:rsidR="00F23965" w:rsidRPr="00264A1D" w:rsidRDefault="00F23965" w:rsidP="00F23965">
      <w:pPr>
        <w:numPr>
          <w:ilvl w:val="0"/>
          <w:numId w:val="2"/>
        </w:numPr>
        <w:tabs>
          <w:tab w:val="left" w:pos="9360"/>
        </w:tabs>
        <w:jc w:val="both"/>
        <w:rPr>
          <w:b/>
          <w:sz w:val="28"/>
          <w:szCs w:val="20"/>
        </w:rPr>
      </w:pPr>
      <w:r w:rsidRPr="00264A1D">
        <w:rPr>
          <w:sz w:val="28"/>
          <w:szCs w:val="20"/>
        </w:rPr>
        <w:t>подальший розвиток творчої активності учнів в галузі теоретичних основ програмування та практичних доробок;</w:t>
      </w:r>
    </w:p>
    <w:p w:rsidR="00F23965" w:rsidRPr="00264A1D" w:rsidRDefault="00F23965" w:rsidP="00F23965">
      <w:pPr>
        <w:numPr>
          <w:ilvl w:val="0"/>
          <w:numId w:val="2"/>
        </w:numPr>
        <w:tabs>
          <w:tab w:val="left" w:pos="9360"/>
        </w:tabs>
        <w:jc w:val="both"/>
        <w:rPr>
          <w:sz w:val="28"/>
          <w:szCs w:val="20"/>
        </w:rPr>
      </w:pPr>
      <w:r w:rsidRPr="00264A1D">
        <w:rPr>
          <w:sz w:val="28"/>
          <w:szCs w:val="20"/>
        </w:rPr>
        <w:t>виявлення юнаків та дівчат, здібних до наукової та дослідницької роботи з інформаційних технологій;</w:t>
      </w:r>
    </w:p>
    <w:p w:rsidR="00F23965" w:rsidRPr="00264A1D" w:rsidRDefault="00F23965" w:rsidP="00F23965">
      <w:pPr>
        <w:numPr>
          <w:ilvl w:val="0"/>
          <w:numId w:val="2"/>
        </w:numPr>
        <w:tabs>
          <w:tab w:val="left" w:pos="9360"/>
        </w:tabs>
        <w:jc w:val="both"/>
        <w:rPr>
          <w:sz w:val="28"/>
          <w:szCs w:val="20"/>
        </w:rPr>
      </w:pPr>
      <w:r w:rsidRPr="00264A1D">
        <w:rPr>
          <w:sz w:val="28"/>
          <w:szCs w:val="20"/>
        </w:rPr>
        <w:t>сприяння професійної орієнтації учнів, поглиблення знань та навичок в галузі інформаційних технологій та користування сучасними системними засобами та технологіями;</w:t>
      </w:r>
    </w:p>
    <w:p w:rsidR="00F23965" w:rsidRPr="00264A1D" w:rsidRDefault="00F23965" w:rsidP="00F23965">
      <w:pPr>
        <w:numPr>
          <w:ilvl w:val="0"/>
          <w:numId w:val="2"/>
        </w:numPr>
        <w:tabs>
          <w:tab w:val="left" w:pos="9360"/>
        </w:tabs>
        <w:jc w:val="both"/>
        <w:rPr>
          <w:sz w:val="28"/>
          <w:szCs w:val="20"/>
        </w:rPr>
      </w:pPr>
      <w:r w:rsidRPr="00264A1D">
        <w:rPr>
          <w:sz w:val="28"/>
          <w:szCs w:val="20"/>
        </w:rPr>
        <w:t>поповнення банку ідей та фонду програм для роботи гуртків різних технічних напрямків;</w:t>
      </w:r>
    </w:p>
    <w:p w:rsidR="00F23965" w:rsidRPr="00264A1D" w:rsidRDefault="00F23965" w:rsidP="00F23965">
      <w:pPr>
        <w:numPr>
          <w:ilvl w:val="0"/>
          <w:numId w:val="2"/>
        </w:numPr>
        <w:tabs>
          <w:tab w:val="left" w:pos="9360"/>
        </w:tabs>
        <w:jc w:val="both"/>
        <w:rPr>
          <w:sz w:val="28"/>
          <w:szCs w:val="20"/>
        </w:rPr>
      </w:pPr>
      <w:r w:rsidRPr="00264A1D">
        <w:rPr>
          <w:sz w:val="28"/>
          <w:szCs w:val="20"/>
        </w:rPr>
        <w:t>доведення до учасників конкурсу професійної оцінки журі щодо поданих робіт;</w:t>
      </w:r>
    </w:p>
    <w:p w:rsidR="00F23965" w:rsidRPr="00264A1D" w:rsidRDefault="00F23965" w:rsidP="00F23965">
      <w:pPr>
        <w:numPr>
          <w:ilvl w:val="0"/>
          <w:numId w:val="2"/>
        </w:numPr>
        <w:tabs>
          <w:tab w:val="left" w:pos="9360"/>
        </w:tabs>
        <w:jc w:val="both"/>
        <w:rPr>
          <w:sz w:val="28"/>
          <w:szCs w:val="20"/>
        </w:rPr>
      </w:pPr>
      <w:r w:rsidRPr="00264A1D">
        <w:rPr>
          <w:sz w:val="28"/>
          <w:szCs w:val="20"/>
        </w:rPr>
        <w:t>стимулювання створення та розвитку якісних інформаційних ресурсів;</w:t>
      </w:r>
    </w:p>
    <w:p w:rsidR="00F23965" w:rsidRPr="00264A1D" w:rsidRDefault="00F23965" w:rsidP="00F23965">
      <w:pPr>
        <w:numPr>
          <w:ilvl w:val="0"/>
          <w:numId w:val="2"/>
        </w:numPr>
        <w:tabs>
          <w:tab w:val="left" w:pos="9360"/>
        </w:tabs>
        <w:jc w:val="both"/>
        <w:rPr>
          <w:sz w:val="28"/>
          <w:szCs w:val="20"/>
        </w:rPr>
      </w:pPr>
      <w:r w:rsidRPr="00264A1D">
        <w:rPr>
          <w:sz w:val="28"/>
          <w:szCs w:val="20"/>
        </w:rPr>
        <w:t>пошук нових стратегій, методів та ділових рішень;</w:t>
      </w:r>
    </w:p>
    <w:p w:rsidR="00F23965" w:rsidRPr="00264A1D" w:rsidRDefault="00F23965" w:rsidP="00F23965">
      <w:pPr>
        <w:numPr>
          <w:ilvl w:val="0"/>
          <w:numId w:val="2"/>
        </w:numPr>
        <w:tabs>
          <w:tab w:val="left" w:pos="9360"/>
        </w:tabs>
        <w:jc w:val="both"/>
        <w:rPr>
          <w:sz w:val="28"/>
          <w:szCs w:val="20"/>
        </w:rPr>
      </w:pPr>
      <w:r w:rsidRPr="00264A1D">
        <w:rPr>
          <w:sz w:val="28"/>
          <w:szCs w:val="20"/>
        </w:rPr>
        <w:t>виявлення, поширення та впровадження в навчально-виховний процес сучасних прийомів і методів навчання;</w:t>
      </w:r>
    </w:p>
    <w:p w:rsidR="00F23965" w:rsidRPr="00264A1D" w:rsidRDefault="00F23965" w:rsidP="00F23965">
      <w:pPr>
        <w:numPr>
          <w:ilvl w:val="0"/>
          <w:numId w:val="2"/>
        </w:numPr>
        <w:tabs>
          <w:tab w:val="left" w:pos="9360"/>
        </w:tabs>
        <w:jc w:val="both"/>
        <w:rPr>
          <w:sz w:val="28"/>
          <w:szCs w:val="20"/>
        </w:rPr>
      </w:pPr>
      <w:r w:rsidRPr="00264A1D">
        <w:rPr>
          <w:sz w:val="28"/>
          <w:szCs w:val="20"/>
        </w:rPr>
        <w:t xml:space="preserve">відбір робіт до участі у всеукраїнському конкурсі. </w:t>
      </w:r>
    </w:p>
    <w:p w:rsidR="00F23965" w:rsidRPr="00264A1D" w:rsidRDefault="00F23965" w:rsidP="00F23965">
      <w:pPr>
        <w:pStyle w:val="a3"/>
        <w:tabs>
          <w:tab w:val="left" w:pos="9360"/>
        </w:tabs>
        <w:ind w:left="180" w:right="305"/>
        <w:rPr>
          <w:sz w:val="28"/>
        </w:rPr>
      </w:pPr>
      <w:r>
        <w:rPr>
          <w:sz w:val="28"/>
        </w:rPr>
        <w:t xml:space="preserve">1.3. </w:t>
      </w:r>
      <w:r w:rsidRPr="00264A1D">
        <w:rPr>
          <w:sz w:val="28"/>
        </w:rPr>
        <w:t xml:space="preserve">Організатором конкурсу є Обласний центр технічної творчості учнівської молоді. </w:t>
      </w:r>
    </w:p>
    <w:p w:rsidR="00F23965" w:rsidRPr="00264A1D" w:rsidRDefault="00F23965" w:rsidP="00F23965">
      <w:pPr>
        <w:pStyle w:val="a3"/>
        <w:tabs>
          <w:tab w:val="left" w:pos="9360"/>
        </w:tabs>
        <w:ind w:left="180" w:right="305"/>
        <w:rPr>
          <w:sz w:val="28"/>
        </w:rPr>
      </w:pPr>
      <w:r>
        <w:rPr>
          <w:sz w:val="28"/>
        </w:rPr>
        <w:t>1.4.</w:t>
      </w:r>
      <w:r w:rsidRPr="00264A1D">
        <w:rPr>
          <w:sz w:val="28"/>
        </w:rPr>
        <w:t xml:space="preserve">Обласний конкурс учнівської молоді з інформаційних технологій проводиться в м. Вінниці згідно графіка проведення обласних масових заходів. </w:t>
      </w:r>
    </w:p>
    <w:p w:rsidR="00F23965" w:rsidRPr="00264A1D" w:rsidRDefault="00F23965" w:rsidP="00F23965">
      <w:pPr>
        <w:pStyle w:val="a3"/>
        <w:tabs>
          <w:tab w:val="left" w:pos="9360"/>
        </w:tabs>
        <w:ind w:left="180" w:right="305"/>
        <w:rPr>
          <w:sz w:val="28"/>
        </w:rPr>
      </w:pPr>
      <w:r>
        <w:rPr>
          <w:sz w:val="28"/>
        </w:rPr>
        <w:t xml:space="preserve">1.5. </w:t>
      </w:r>
      <w:r w:rsidRPr="00264A1D">
        <w:rPr>
          <w:sz w:val="28"/>
        </w:rPr>
        <w:t>Керівництво підготовкою та проведенням конкурсу покладається на  ОЦТТУМ.</w:t>
      </w:r>
    </w:p>
    <w:p w:rsidR="00F23965" w:rsidRPr="00264A1D" w:rsidRDefault="00F23965" w:rsidP="00F23965">
      <w:pPr>
        <w:tabs>
          <w:tab w:val="left" w:pos="9360"/>
        </w:tabs>
        <w:jc w:val="both"/>
        <w:rPr>
          <w:b/>
          <w:sz w:val="28"/>
          <w:szCs w:val="20"/>
        </w:rPr>
      </w:pPr>
    </w:p>
    <w:p w:rsidR="00F23965" w:rsidRPr="00264A1D" w:rsidRDefault="00F23965" w:rsidP="00F23965">
      <w:pPr>
        <w:numPr>
          <w:ilvl w:val="0"/>
          <w:numId w:val="1"/>
        </w:numPr>
        <w:tabs>
          <w:tab w:val="left" w:pos="9360"/>
        </w:tabs>
        <w:jc w:val="center"/>
        <w:rPr>
          <w:b/>
          <w:sz w:val="28"/>
          <w:szCs w:val="20"/>
        </w:rPr>
      </w:pPr>
      <w:r w:rsidRPr="00264A1D">
        <w:rPr>
          <w:b/>
          <w:sz w:val="28"/>
          <w:szCs w:val="20"/>
        </w:rPr>
        <w:t>Учасники конкурсу</w:t>
      </w:r>
    </w:p>
    <w:p w:rsidR="00F23965" w:rsidRPr="00264A1D" w:rsidRDefault="00F23965" w:rsidP="00F23965">
      <w:pPr>
        <w:tabs>
          <w:tab w:val="left" w:pos="9360"/>
        </w:tabs>
        <w:ind w:left="360" w:firstLine="348"/>
        <w:rPr>
          <w:sz w:val="28"/>
          <w:szCs w:val="20"/>
        </w:rPr>
      </w:pPr>
      <w:r w:rsidRPr="00264A1D">
        <w:rPr>
          <w:b/>
          <w:sz w:val="28"/>
          <w:szCs w:val="20"/>
        </w:rPr>
        <w:t>У</w:t>
      </w:r>
      <w:r w:rsidRPr="00264A1D">
        <w:rPr>
          <w:b/>
          <w:sz w:val="28"/>
          <w:szCs w:val="20"/>
          <w:lang w:val="ru-RU"/>
        </w:rPr>
        <w:t xml:space="preserve"> </w:t>
      </w:r>
      <w:r w:rsidRPr="00264A1D">
        <w:rPr>
          <w:b/>
          <w:sz w:val="28"/>
          <w:szCs w:val="20"/>
        </w:rPr>
        <w:t>конкурсі беруть участь по одній команді районів (міст) області</w:t>
      </w:r>
      <w:r w:rsidRPr="00264A1D">
        <w:rPr>
          <w:sz w:val="28"/>
          <w:szCs w:val="20"/>
        </w:rPr>
        <w:t>. Обласному конкурсу передують гурткові, шкільні, районні (міські) конкурси. Команда для участі у конкурсі формується з переможців попередніх конкурсів – учнів шкіл та позашкільних закладів віком до 18 років. Кома</w:t>
      </w:r>
      <w:r>
        <w:rPr>
          <w:sz w:val="28"/>
          <w:szCs w:val="20"/>
        </w:rPr>
        <w:t xml:space="preserve">нди складаються, як правило, з 8 осіб: 7 </w:t>
      </w:r>
      <w:r w:rsidRPr="00264A1D">
        <w:rPr>
          <w:sz w:val="28"/>
          <w:szCs w:val="20"/>
        </w:rPr>
        <w:t>учасників і керівника команди.</w:t>
      </w:r>
    </w:p>
    <w:p w:rsidR="00F23965" w:rsidRPr="00264A1D" w:rsidRDefault="00F23965" w:rsidP="00F23965">
      <w:pPr>
        <w:tabs>
          <w:tab w:val="left" w:pos="9360"/>
        </w:tabs>
        <w:ind w:left="360"/>
        <w:jc w:val="both"/>
        <w:rPr>
          <w:sz w:val="28"/>
          <w:szCs w:val="20"/>
        </w:rPr>
      </w:pPr>
      <w:r w:rsidRPr="00264A1D">
        <w:rPr>
          <w:sz w:val="28"/>
          <w:szCs w:val="20"/>
        </w:rPr>
        <w:t xml:space="preserve">Розподіл учасників </w:t>
      </w:r>
      <w:r w:rsidRPr="00264A1D">
        <w:rPr>
          <w:sz w:val="28"/>
          <w:szCs w:val="20"/>
          <w:lang w:val="ru-RU"/>
        </w:rPr>
        <w:t xml:space="preserve">за </w:t>
      </w:r>
      <w:r w:rsidRPr="00264A1D">
        <w:rPr>
          <w:sz w:val="28"/>
          <w:szCs w:val="20"/>
        </w:rPr>
        <w:t>розділами:</w:t>
      </w:r>
    </w:p>
    <w:p w:rsidR="00F23965" w:rsidRPr="00264A1D" w:rsidRDefault="00F23965" w:rsidP="00F23965">
      <w:pPr>
        <w:tabs>
          <w:tab w:val="left" w:pos="9360"/>
        </w:tabs>
        <w:ind w:left="1080"/>
        <w:jc w:val="both"/>
        <w:rPr>
          <w:b/>
          <w:i/>
          <w:sz w:val="28"/>
          <w:szCs w:val="20"/>
        </w:rPr>
      </w:pPr>
      <w:r>
        <w:rPr>
          <w:b/>
          <w:i/>
          <w:sz w:val="28"/>
          <w:szCs w:val="20"/>
        </w:rPr>
        <w:t xml:space="preserve">  1.  </w:t>
      </w:r>
      <w:r w:rsidRPr="00264A1D">
        <w:rPr>
          <w:b/>
          <w:i/>
          <w:sz w:val="28"/>
          <w:szCs w:val="20"/>
        </w:rPr>
        <w:t>Програмування</w:t>
      </w:r>
      <w:r>
        <w:rPr>
          <w:b/>
          <w:i/>
          <w:sz w:val="28"/>
          <w:szCs w:val="20"/>
          <w:lang w:val="ru-RU"/>
        </w:rPr>
        <w:t xml:space="preserve"> – 3</w:t>
      </w:r>
      <w:r w:rsidRPr="00264A1D">
        <w:rPr>
          <w:b/>
          <w:i/>
          <w:sz w:val="28"/>
          <w:szCs w:val="20"/>
          <w:lang w:val="ru-RU"/>
        </w:rPr>
        <w:t xml:space="preserve"> </w:t>
      </w:r>
      <w:r w:rsidRPr="00264A1D">
        <w:rPr>
          <w:b/>
          <w:i/>
          <w:sz w:val="28"/>
          <w:szCs w:val="20"/>
        </w:rPr>
        <w:t>учасник</w:t>
      </w:r>
      <w:r w:rsidRPr="00264A1D">
        <w:rPr>
          <w:b/>
          <w:i/>
          <w:sz w:val="28"/>
          <w:szCs w:val="20"/>
          <w:lang w:val="ru-RU"/>
        </w:rPr>
        <w:t>и.</w:t>
      </w:r>
      <w:r w:rsidRPr="00264A1D">
        <w:rPr>
          <w:b/>
          <w:bCs/>
          <w:i/>
          <w:sz w:val="28"/>
          <w:szCs w:val="20"/>
          <w:lang w:val="ru-RU"/>
        </w:rPr>
        <w:t>.</w:t>
      </w:r>
    </w:p>
    <w:p w:rsidR="00F23965" w:rsidRPr="0005180A" w:rsidRDefault="00F23965" w:rsidP="00F23965">
      <w:pPr>
        <w:tabs>
          <w:tab w:val="left" w:pos="9360"/>
        </w:tabs>
        <w:ind w:left="1135"/>
        <w:jc w:val="both"/>
        <w:rPr>
          <w:b/>
          <w:bCs/>
          <w:i/>
          <w:sz w:val="28"/>
          <w:szCs w:val="20"/>
          <w:lang w:val="ru-RU"/>
        </w:rPr>
      </w:pPr>
      <w:r>
        <w:rPr>
          <w:b/>
          <w:bCs/>
          <w:i/>
          <w:sz w:val="28"/>
          <w:szCs w:val="20"/>
          <w:lang w:val="ru-RU"/>
        </w:rPr>
        <w:t xml:space="preserve"> 2.  </w:t>
      </w:r>
      <w:proofErr w:type="spellStart"/>
      <w:r w:rsidRPr="0005180A">
        <w:rPr>
          <w:b/>
          <w:bCs/>
          <w:i/>
          <w:sz w:val="28"/>
          <w:szCs w:val="20"/>
          <w:lang w:val="ru-RU"/>
        </w:rPr>
        <w:t>Office</w:t>
      </w:r>
      <w:proofErr w:type="spellEnd"/>
      <w:r w:rsidRPr="0005180A">
        <w:rPr>
          <w:b/>
          <w:bCs/>
          <w:i/>
          <w:sz w:val="28"/>
          <w:szCs w:val="20"/>
          <w:lang w:val="ru-RU"/>
        </w:rPr>
        <w:t xml:space="preserve"> – 2 </w:t>
      </w:r>
      <w:r w:rsidRPr="0005180A">
        <w:rPr>
          <w:b/>
          <w:bCs/>
          <w:i/>
          <w:sz w:val="28"/>
          <w:szCs w:val="20"/>
        </w:rPr>
        <w:t>учасники</w:t>
      </w:r>
      <w:r w:rsidRPr="0005180A">
        <w:rPr>
          <w:b/>
          <w:bCs/>
          <w:i/>
          <w:sz w:val="28"/>
          <w:szCs w:val="20"/>
          <w:lang w:val="ru-RU"/>
        </w:rPr>
        <w:t>.</w:t>
      </w:r>
    </w:p>
    <w:p w:rsidR="00F23965" w:rsidRPr="0005180A" w:rsidRDefault="00F23965" w:rsidP="00F23965">
      <w:pPr>
        <w:tabs>
          <w:tab w:val="left" w:pos="9360"/>
        </w:tabs>
        <w:ind w:left="1135"/>
        <w:jc w:val="both"/>
        <w:rPr>
          <w:b/>
          <w:bCs/>
          <w:i/>
          <w:sz w:val="28"/>
          <w:szCs w:val="20"/>
          <w:lang w:val="ru-RU"/>
        </w:rPr>
      </w:pPr>
      <w:r>
        <w:rPr>
          <w:b/>
          <w:i/>
          <w:sz w:val="28"/>
        </w:rPr>
        <w:t xml:space="preserve"> 3.  .</w:t>
      </w:r>
      <w:r w:rsidRPr="0005180A">
        <w:rPr>
          <w:b/>
          <w:i/>
          <w:sz w:val="28"/>
          <w:lang w:val="en-US"/>
        </w:rPr>
        <w:t>WEB</w:t>
      </w:r>
      <w:r w:rsidRPr="0005180A">
        <w:rPr>
          <w:b/>
          <w:i/>
          <w:sz w:val="28"/>
          <w:lang w:val="ru-RU"/>
        </w:rPr>
        <w:t xml:space="preserve">-дизайн – 2 </w:t>
      </w:r>
      <w:proofErr w:type="spellStart"/>
      <w:r w:rsidRPr="0005180A">
        <w:rPr>
          <w:b/>
          <w:i/>
          <w:sz w:val="28"/>
          <w:lang w:val="ru-RU"/>
        </w:rPr>
        <w:t>учасники</w:t>
      </w:r>
      <w:proofErr w:type="spellEnd"/>
    </w:p>
    <w:p w:rsidR="00F23965" w:rsidRDefault="00F23965" w:rsidP="00F23965">
      <w:pPr>
        <w:tabs>
          <w:tab w:val="left" w:pos="9360"/>
        </w:tabs>
        <w:ind w:firstLine="360"/>
        <w:jc w:val="both"/>
        <w:rPr>
          <w:sz w:val="28"/>
          <w:szCs w:val="20"/>
        </w:rPr>
      </w:pPr>
      <w:r w:rsidRPr="00264A1D">
        <w:rPr>
          <w:sz w:val="28"/>
          <w:szCs w:val="20"/>
        </w:rPr>
        <w:t>Керівник команди несе особисту відповідальність за життя та здоров’я дітей у дорозі та під час заходу.</w:t>
      </w:r>
    </w:p>
    <w:p w:rsidR="00F23965" w:rsidRDefault="00F23965" w:rsidP="00F23965">
      <w:pPr>
        <w:tabs>
          <w:tab w:val="left" w:pos="9360"/>
        </w:tabs>
        <w:ind w:firstLine="360"/>
        <w:jc w:val="both"/>
        <w:rPr>
          <w:sz w:val="28"/>
          <w:szCs w:val="20"/>
        </w:rPr>
      </w:pPr>
    </w:p>
    <w:p w:rsidR="00F23965" w:rsidRDefault="00F23965" w:rsidP="00F23965">
      <w:pPr>
        <w:tabs>
          <w:tab w:val="left" w:pos="9360"/>
        </w:tabs>
        <w:ind w:firstLine="360"/>
        <w:jc w:val="both"/>
        <w:rPr>
          <w:sz w:val="28"/>
          <w:szCs w:val="20"/>
        </w:rPr>
      </w:pPr>
    </w:p>
    <w:p w:rsidR="00F23965" w:rsidRDefault="00F23965" w:rsidP="00F23965">
      <w:pPr>
        <w:tabs>
          <w:tab w:val="left" w:pos="9360"/>
        </w:tabs>
        <w:ind w:firstLine="360"/>
        <w:jc w:val="both"/>
        <w:rPr>
          <w:sz w:val="28"/>
          <w:szCs w:val="20"/>
        </w:rPr>
      </w:pPr>
    </w:p>
    <w:p w:rsidR="00F23965" w:rsidRDefault="00F23965" w:rsidP="00F23965">
      <w:pPr>
        <w:tabs>
          <w:tab w:val="left" w:pos="9360"/>
        </w:tabs>
        <w:ind w:firstLine="360"/>
        <w:jc w:val="both"/>
        <w:rPr>
          <w:sz w:val="28"/>
          <w:szCs w:val="20"/>
        </w:rPr>
      </w:pPr>
    </w:p>
    <w:p w:rsidR="00F23965" w:rsidRDefault="00F23965" w:rsidP="00F23965">
      <w:pPr>
        <w:tabs>
          <w:tab w:val="left" w:pos="9360"/>
        </w:tabs>
        <w:ind w:firstLine="360"/>
        <w:jc w:val="both"/>
        <w:rPr>
          <w:sz w:val="28"/>
          <w:szCs w:val="20"/>
        </w:rPr>
      </w:pPr>
    </w:p>
    <w:p w:rsidR="00F23965" w:rsidRDefault="00F23965" w:rsidP="00F23965">
      <w:pPr>
        <w:tabs>
          <w:tab w:val="left" w:pos="9360"/>
        </w:tabs>
        <w:ind w:firstLine="360"/>
        <w:jc w:val="both"/>
        <w:rPr>
          <w:sz w:val="28"/>
          <w:szCs w:val="20"/>
        </w:rPr>
      </w:pPr>
    </w:p>
    <w:p w:rsidR="00F23965" w:rsidRPr="00264A1D" w:rsidRDefault="00F23965" w:rsidP="00F23965">
      <w:pPr>
        <w:tabs>
          <w:tab w:val="left" w:pos="9360"/>
        </w:tabs>
        <w:ind w:firstLine="360"/>
        <w:jc w:val="both"/>
        <w:rPr>
          <w:sz w:val="28"/>
          <w:szCs w:val="20"/>
        </w:rPr>
      </w:pPr>
    </w:p>
    <w:p w:rsidR="00F23965" w:rsidRPr="00264A1D" w:rsidRDefault="00F23965" w:rsidP="00F23965">
      <w:pPr>
        <w:tabs>
          <w:tab w:val="left" w:pos="9360"/>
        </w:tabs>
        <w:jc w:val="both"/>
        <w:rPr>
          <w:sz w:val="28"/>
          <w:szCs w:val="20"/>
        </w:rPr>
      </w:pPr>
    </w:p>
    <w:p w:rsidR="00F23965" w:rsidRDefault="00F23965" w:rsidP="00F23965">
      <w:pPr>
        <w:numPr>
          <w:ilvl w:val="0"/>
          <w:numId w:val="1"/>
        </w:numPr>
        <w:tabs>
          <w:tab w:val="left" w:pos="9360"/>
        </w:tabs>
        <w:jc w:val="center"/>
        <w:rPr>
          <w:b/>
          <w:sz w:val="28"/>
          <w:szCs w:val="20"/>
        </w:rPr>
      </w:pPr>
      <w:r w:rsidRPr="00264A1D">
        <w:rPr>
          <w:b/>
          <w:sz w:val="28"/>
          <w:szCs w:val="20"/>
        </w:rPr>
        <w:t>Умови проведення конкурсу</w:t>
      </w:r>
      <w:r>
        <w:rPr>
          <w:b/>
          <w:sz w:val="28"/>
          <w:szCs w:val="20"/>
        </w:rPr>
        <w:t>.</w:t>
      </w:r>
    </w:p>
    <w:p w:rsidR="00F23965" w:rsidRPr="00264A1D" w:rsidRDefault="00F23965" w:rsidP="00F23965">
      <w:pPr>
        <w:tabs>
          <w:tab w:val="left" w:pos="9360"/>
        </w:tabs>
        <w:ind w:left="360"/>
        <w:jc w:val="center"/>
        <w:rPr>
          <w:b/>
          <w:sz w:val="28"/>
          <w:szCs w:val="20"/>
        </w:rPr>
      </w:pPr>
    </w:p>
    <w:p w:rsidR="00F23965" w:rsidRPr="00264A1D" w:rsidRDefault="00F23965" w:rsidP="00F23965">
      <w:pPr>
        <w:tabs>
          <w:tab w:val="left" w:pos="9360"/>
        </w:tabs>
        <w:ind w:firstLine="709"/>
        <w:jc w:val="both"/>
        <w:rPr>
          <w:b/>
          <w:sz w:val="28"/>
          <w:szCs w:val="20"/>
        </w:rPr>
      </w:pPr>
      <w:r w:rsidRPr="00264A1D">
        <w:rPr>
          <w:b/>
          <w:sz w:val="28"/>
          <w:szCs w:val="20"/>
        </w:rPr>
        <w:t>Заявку на участь команди у конкурсі</w:t>
      </w:r>
      <w:r>
        <w:rPr>
          <w:b/>
          <w:sz w:val="28"/>
          <w:szCs w:val="20"/>
        </w:rPr>
        <w:t xml:space="preserve"> </w:t>
      </w:r>
      <w:proofErr w:type="spellStart"/>
      <w:r>
        <w:rPr>
          <w:b/>
          <w:sz w:val="28"/>
          <w:szCs w:val="20"/>
        </w:rPr>
        <w:t>обов</w:t>
      </w:r>
      <w:proofErr w:type="spellEnd"/>
      <w:r w:rsidRPr="0005180A">
        <w:rPr>
          <w:b/>
          <w:sz w:val="28"/>
          <w:szCs w:val="20"/>
          <w:lang w:val="ru-RU"/>
        </w:rPr>
        <w:t>’</w:t>
      </w:r>
      <w:proofErr w:type="spellStart"/>
      <w:r>
        <w:rPr>
          <w:b/>
          <w:sz w:val="28"/>
          <w:szCs w:val="20"/>
        </w:rPr>
        <w:t>язково</w:t>
      </w:r>
      <w:proofErr w:type="spellEnd"/>
      <w:r>
        <w:rPr>
          <w:b/>
          <w:sz w:val="28"/>
          <w:szCs w:val="20"/>
        </w:rPr>
        <w:t xml:space="preserve"> </w:t>
      </w:r>
      <w:r w:rsidRPr="00264A1D">
        <w:rPr>
          <w:b/>
          <w:sz w:val="28"/>
          <w:szCs w:val="20"/>
        </w:rPr>
        <w:t xml:space="preserve"> необхідно подати за тиждень до початку конкурсу.</w:t>
      </w:r>
    </w:p>
    <w:p w:rsidR="00F23965" w:rsidRPr="00264A1D" w:rsidRDefault="00F23965" w:rsidP="00F23965">
      <w:pPr>
        <w:tabs>
          <w:tab w:val="left" w:pos="9360"/>
        </w:tabs>
        <w:ind w:firstLine="709"/>
        <w:jc w:val="both"/>
        <w:rPr>
          <w:b/>
          <w:sz w:val="28"/>
          <w:szCs w:val="20"/>
        </w:rPr>
      </w:pPr>
      <w:r w:rsidRPr="00264A1D">
        <w:rPr>
          <w:b/>
          <w:sz w:val="28"/>
          <w:szCs w:val="20"/>
        </w:rPr>
        <w:t>Кожен учасник конкурсу бере участь в одному розділі.</w:t>
      </w:r>
    </w:p>
    <w:p w:rsidR="00F23965" w:rsidRPr="00264A1D" w:rsidRDefault="00F23965" w:rsidP="00F23965">
      <w:pPr>
        <w:tabs>
          <w:tab w:val="left" w:pos="9360"/>
        </w:tabs>
        <w:ind w:firstLine="709"/>
        <w:jc w:val="both"/>
        <w:rPr>
          <w:sz w:val="28"/>
          <w:szCs w:val="20"/>
        </w:rPr>
      </w:pPr>
      <w:r w:rsidRPr="00264A1D">
        <w:rPr>
          <w:sz w:val="28"/>
          <w:szCs w:val="20"/>
        </w:rPr>
        <w:t>Учасники зобов'язані дотримуватись Положення про конкурс, правил його проведення, норм і правил техніки безпеки, виконувати рішення оргкомітету і журі, дбайливо ставитися до обладнання, приладів, інструментів тощо. У разі порушення цих вимог учасники будуть усунуті від участі в конкурсі та дискваліфіковані.</w:t>
      </w:r>
    </w:p>
    <w:p w:rsidR="00F23965" w:rsidRPr="00264A1D" w:rsidRDefault="00F23965" w:rsidP="00F23965">
      <w:pPr>
        <w:tabs>
          <w:tab w:val="left" w:pos="9360"/>
        </w:tabs>
        <w:ind w:firstLine="709"/>
        <w:jc w:val="both"/>
        <w:rPr>
          <w:sz w:val="28"/>
          <w:szCs w:val="20"/>
        </w:rPr>
      </w:pPr>
      <w:r w:rsidRPr="00264A1D">
        <w:rPr>
          <w:sz w:val="28"/>
          <w:szCs w:val="20"/>
        </w:rPr>
        <w:t>Робочі місця, практичні завдання конкурсу з інформаційних технологій надаються так, щоб забезпечити рівні можливості всім учасникам і сприяти повному виявленню досягнутого рівня знань, вмінь та фахової майстерності кожного з них.</w:t>
      </w:r>
    </w:p>
    <w:p w:rsidR="00F23965" w:rsidRPr="00264A1D" w:rsidRDefault="00F23965" w:rsidP="00F23965">
      <w:pPr>
        <w:tabs>
          <w:tab w:val="left" w:pos="9360"/>
        </w:tabs>
        <w:ind w:firstLine="709"/>
        <w:jc w:val="both"/>
        <w:rPr>
          <w:sz w:val="28"/>
          <w:szCs w:val="20"/>
        </w:rPr>
      </w:pPr>
      <w:r w:rsidRPr="00264A1D">
        <w:rPr>
          <w:sz w:val="28"/>
          <w:szCs w:val="20"/>
        </w:rPr>
        <w:t>Учасники конкурсу з інформаційних технологій п</w:t>
      </w:r>
      <w:r>
        <w:rPr>
          <w:sz w:val="28"/>
          <w:szCs w:val="20"/>
        </w:rPr>
        <w:t>ови</w:t>
      </w:r>
      <w:r w:rsidRPr="00264A1D">
        <w:rPr>
          <w:sz w:val="28"/>
          <w:szCs w:val="20"/>
        </w:rPr>
        <w:t>нні виконувати і захищати  конкурсні завдання державною мовою , або мовою навчання. Дозволяється використання власних апаратних засобів( ноутбук, переносні Н</w:t>
      </w:r>
      <w:r w:rsidRPr="00264A1D">
        <w:rPr>
          <w:sz w:val="28"/>
          <w:szCs w:val="20"/>
          <w:lang w:val="en-US"/>
        </w:rPr>
        <w:t>DD</w:t>
      </w:r>
      <w:r w:rsidRPr="00264A1D">
        <w:rPr>
          <w:sz w:val="28"/>
          <w:szCs w:val="20"/>
          <w:lang w:val="ru-RU"/>
        </w:rPr>
        <w:t xml:space="preserve"> </w:t>
      </w:r>
      <w:r w:rsidRPr="00264A1D">
        <w:rPr>
          <w:sz w:val="28"/>
          <w:szCs w:val="20"/>
        </w:rPr>
        <w:t>та інші), мережу Інтернет  під час захисту домашніх завдань.</w:t>
      </w:r>
    </w:p>
    <w:p w:rsidR="00F23965" w:rsidRPr="00264A1D" w:rsidRDefault="00F23965" w:rsidP="00F23965">
      <w:pPr>
        <w:tabs>
          <w:tab w:val="left" w:pos="9360"/>
        </w:tabs>
        <w:ind w:firstLine="709"/>
        <w:jc w:val="both"/>
        <w:rPr>
          <w:sz w:val="28"/>
          <w:szCs w:val="20"/>
        </w:rPr>
      </w:pPr>
      <w:r w:rsidRPr="00264A1D">
        <w:rPr>
          <w:sz w:val="28"/>
          <w:szCs w:val="20"/>
        </w:rPr>
        <w:t>Виявлені носії інформації, які вміщують віруси або вимагають спеціальних апаратних або програмних можливостей ПК, журі вилучає з користування на час конкурсу і зберігає у визначеному для цього місці до закінчення змагань.</w:t>
      </w:r>
    </w:p>
    <w:p w:rsidR="00F23965" w:rsidRPr="00264A1D" w:rsidRDefault="00F23965" w:rsidP="00F23965">
      <w:pPr>
        <w:tabs>
          <w:tab w:val="left" w:pos="9360"/>
        </w:tabs>
        <w:ind w:firstLine="709"/>
        <w:jc w:val="both"/>
        <w:rPr>
          <w:sz w:val="28"/>
          <w:szCs w:val="20"/>
        </w:rPr>
      </w:pPr>
      <w:r w:rsidRPr="00264A1D">
        <w:rPr>
          <w:sz w:val="28"/>
          <w:szCs w:val="20"/>
        </w:rPr>
        <w:t>Якість роботи демонстраційного комп'ютера та його програмного забезпечення після демонстрації не повинна змінюватись.</w:t>
      </w:r>
    </w:p>
    <w:p w:rsidR="00F23965" w:rsidRPr="00264A1D" w:rsidRDefault="00F23965" w:rsidP="00F23965">
      <w:pPr>
        <w:tabs>
          <w:tab w:val="left" w:pos="9360"/>
        </w:tabs>
        <w:ind w:firstLine="709"/>
        <w:jc w:val="both"/>
        <w:rPr>
          <w:sz w:val="28"/>
          <w:szCs w:val="20"/>
        </w:rPr>
      </w:pPr>
      <w:r w:rsidRPr="00264A1D">
        <w:rPr>
          <w:sz w:val="28"/>
          <w:szCs w:val="20"/>
        </w:rPr>
        <w:t>Під час виконання конкурсних завдань сторонні особи, в тому числі керівники команд, повинні залишити приміщення, де працюють учасники змагань.</w:t>
      </w:r>
      <w:r w:rsidRPr="00413AFE">
        <w:rPr>
          <w:sz w:val="28"/>
          <w:szCs w:val="20"/>
        </w:rPr>
        <w:t xml:space="preserve"> </w:t>
      </w:r>
      <w:r>
        <w:rPr>
          <w:sz w:val="28"/>
          <w:szCs w:val="20"/>
        </w:rPr>
        <w:t xml:space="preserve">Забороняється </w:t>
      </w:r>
      <w:r w:rsidRPr="00264A1D">
        <w:rPr>
          <w:sz w:val="28"/>
          <w:szCs w:val="20"/>
        </w:rPr>
        <w:t>використання власних апаратних засобів( ноутбук, переносні Н</w:t>
      </w:r>
      <w:r w:rsidRPr="00264A1D">
        <w:rPr>
          <w:sz w:val="28"/>
          <w:szCs w:val="20"/>
          <w:lang w:val="en-US"/>
        </w:rPr>
        <w:t>DD</w:t>
      </w:r>
      <w:r w:rsidRPr="00264A1D">
        <w:rPr>
          <w:sz w:val="28"/>
          <w:szCs w:val="20"/>
          <w:lang w:val="ru-RU"/>
        </w:rPr>
        <w:t xml:space="preserve"> </w:t>
      </w:r>
      <w:r>
        <w:rPr>
          <w:sz w:val="28"/>
          <w:szCs w:val="20"/>
        </w:rPr>
        <w:t xml:space="preserve">та інші), </w:t>
      </w:r>
      <w:r w:rsidRPr="00264A1D">
        <w:rPr>
          <w:sz w:val="28"/>
          <w:szCs w:val="20"/>
        </w:rPr>
        <w:t xml:space="preserve">  під</w:t>
      </w:r>
      <w:r>
        <w:rPr>
          <w:sz w:val="28"/>
          <w:szCs w:val="20"/>
        </w:rPr>
        <w:t xml:space="preserve"> час виконання конкурсного завдання, а також користування мережею «Інтернет».</w:t>
      </w:r>
    </w:p>
    <w:p w:rsidR="00F23965" w:rsidRPr="00264A1D" w:rsidRDefault="00F23965" w:rsidP="00F23965">
      <w:pPr>
        <w:tabs>
          <w:tab w:val="left" w:pos="9360"/>
        </w:tabs>
        <w:ind w:firstLine="709"/>
        <w:jc w:val="both"/>
        <w:rPr>
          <w:sz w:val="28"/>
          <w:szCs w:val="20"/>
        </w:rPr>
      </w:pPr>
      <w:r w:rsidRPr="00264A1D">
        <w:rPr>
          <w:b/>
          <w:bCs/>
          <w:sz w:val="28"/>
          <w:szCs w:val="20"/>
        </w:rPr>
        <w:t>Категорично забороняється</w:t>
      </w:r>
      <w:r w:rsidRPr="00264A1D">
        <w:rPr>
          <w:sz w:val="28"/>
          <w:szCs w:val="20"/>
        </w:rPr>
        <w:t xml:space="preserve"> втручання сторонніх осіб в перебіг конкурсу.</w:t>
      </w:r>
    </w:p>
    <w:p w:rsidR="00F23965" w:rsidRPr="00264A1D" w:rsidRDefault="00F23965" w:rsidP="00F23965">
      <w:pPr>
        <w:tabs>
          <w:tab w:val="left" w:pos="9360"/>
        </w:tabs>
        <w:ind w:firstLine="709"/>
        <w:jc w:val="both"/>
        <w:rPr>
          <w:b/>
          <w:sz w:val="28"/>
          <w:szCs w:val="20"/>
        </w:rPr>
      </w:pPr>
      <w:r w:rsidRPr="00264A1D">
        <w:rPr>
          <w:b/>
          <w:sz w:val="28"/>
          <w:szCs w:val="20"/>
        </w:rPr>
        <w:t>Для захисту домашнього завдання учасником представляється 1 ро</w:t>
      </w:r>
      <w:r>
        <w:rPr>
          <w:b/>
          <w:sz w:val="28"/>
          <w:szCs w:val="20"/>
        </w:rPr>
        <w:t xml:space="preserve">бота з розділів:  Програмування </w:t>
      </w:r>
      <w:r w:rsidRPr="00264A1D">
        <w:rPr>
          <w:b/>
          <w:sz w:val="28"/>
          <w:szCs w:val="20"/>
        </w:rPr>
        <w:t xml:space="preserve"> </w:t>
      </w:r>
      <w:r>
        <w:rPr>
          <w:b/>
          <w:sz w:val="28"/>
          <w:szCs w:val="20"/>
        </w:rPr>
        <w:t xml:space="preserve">, </w:t>
      </w:r>
      <w:r w:rsidRPr="00264A1D">
        <w:rPr>
          <w:b/>
          <w:bCs/>
          <w:i/>
          <w:sz w:val="28"/>
          <w:szCs w:val="20"/>
        </w:rPr>
        <w:t>Офіс</w:t>
      </w:r>
      <w:r>
        <w:rPr>
          <w:b/>
          <w:bCs/>
          <w:i/>
          <w:sz w:val="28"/>
          <w:szCs w:val="20"/>
        </w:rPr>
        <w:t xml:space="preserve"> та </w:t>
      </w:r>
      <w:r w:rsidRPr="008F5478">
        <w:rPr>
          <w:rStyle w:val="a8"/>
          <w:sz w:val="28"/>
          <w:szCs w:val="28"/>
          <w:lang w:val="en-US"/>
        </w:rPr>
        <w:t>W</w:t>
      </w:r>
      <w:proofErr w:type="spellStart"/>
      <w:r w:rsidRPr="008F5478">
        <w:rPr>
          <w:rStyle w:val="a8"/>
          <w:sz w:val="28"/>
          <w:szCs w:val="28"/>
        </w:rPr>
        <w:t>ЕБ</w:t>
      </w:r>
      <w:proofErr w:type="spellEnd"/>
      <w:r>
        <w:rPr>
          <w:rStyle w:val="a8"/>
          <w:sz w:val="28"/>
          <w:szCs w:val="28"/>
        </w:rPr>
        <w:t xml:space="preserve"> - дизайн.</w:t>
      </w:r>
    </w:p>
    <w:p w:rsidR="00F23965" w:rsidRPr="00264A1D" w:rsidRDefault="00F23965" w:rsidP="00F23965">
      <w:pPr>
        <w:tabs>
          <w:tab w:val="left" w:pos="9360"/>
        </w:tabs>
        <w:ind w:firstLine="709"/>
        <w:jc w:val="both"/>
        <w:rPr>
          <w:sz w:val="28"/>
          <w:szCs w:val="20"/>
        </w:rPr>
      </w:pPr>
      <w:r w:rsidRPr="00264A1D">
        <w:rPr>
          <w:b/>
          <w:sz w:val="28"/>
          <w:szCs w:val="20"/>
        </w:rPr>
        <w:t>Авторські матеріали конкурсу</w:t>
      </w:r>
      <w:r w:rsidRPr="00264A1D">
        <w:rPr>
          <w:sz w:val="28"/>
          <w:szCs w:val="20"/>
        </w:rPr>
        <w:t xml:space="preserve">: виконані конкурсні роботи та домашні завдання (включаючи вихідні тексти та повні програми (чи їх </w:t>
      </w:r>
      <w:proofErr w:type="spellStart"/>
      <w:r w:rsidRPr="00264A1D">
        <w:rPr>
          <w:sz w:val="28"/>
          <w:szCs w:val="20"/>
        </w:rPr>
        <w:t>демо</w:t>
      </w:r>
      <w:proofErr w:type="spellEnd"/>
      <w:r>
        <w:rPr>
          <w:sz w:val="28"/>
          <w:szCs w:val="20"/>
        </w:rPr>
        <w:t xml:space="preserve"> </w:t>
      </w:r>
      <w:r w:rsidRPr="00264A1D">
        <w:rPr>
          <w:sz w:val="28"/>
          <w:szCs w:val="20"/>
        </w:rPr>
        <w:t>-</w:t>
      </w:r>
      <w:r>
        <w:rPr>
          <w:sz w:val="28"/>
          <w:szCs w:val="20"/>
        </w:rPr>
        <w:t xml:space="preserve"> </w:t>
      </w:r>
      <w:r w:rsidRPr="00264A1D">
        <w:rPr>
          <w:sz w:val="28"/>
          <w:szCs w:val="20"/>
        </w:rPr>
        <w:t>версії)) після завершення конкурсу передаються учасниками конкурсу в розпорядження організаторів конкурсу та авторам не повертаються.</w:t>
      </w:r>
    </w:p>
    <w:p w:rsidR="00F23965" w:rsidRPr="00264A1D" w:rsidRDefault="00F23965" w:rsidP="00F23965">
      <w:pPr>
        <w:tabs>
          <w:tab w:val="left" w:pos="9360"/>
        </w:tabs>
        <w:ind w:firstLine="709"/>
        <w:jc w:val="both"/>
        <w:rPr>
          <w:sz w:val="28"/>
          <w:szCs w:val="20"/>
          <w:lang w:val="ru-RU"/>
        </w:rPr>
      </w:pPr>
      <w:r w:rsidRPr="00264A1D">
        <w:rPr>
          <w:sz w:val="28"/>
          <w:szCs w:val="20"/>
        </w:rPr>
        <w:t xml:space="preserve">Організатори конкурсу залишають за собою право публікації авторських матеріалів конкурсу, в тому числі - </w:t>
      </w:r>
      <w:proofErr w:type="spellStart"/>
      <w:r w:rsidRPr="00264A1D">
        <w:rPr>
          <w:sz w:val="28"/>
          <w:szCs w:val="20"/>
        </w:rPr>
        <w:t>демо-</w:t>
      </w:r>
      <w:proofErr w:type="spellEnd"/>
      <w:r w:rsidRPr="00264A1D">
        <w:rPr>
          <w:sz w:val="28"/>
          <w:szCs w:val="20"/>
        </w:rPr>
        <w:t xml:space="preserve"> або повних версій (у випадку відсутності </w:t>
      </w:r>
      <w:proofErr w:type="spellStart"/>
      <w:r w:rsidRPr="00264A1D">
        <w:rPr>
          <w:sz w:val="28"/>
          <w:szCs w:val="20"/>
        </w:rPr>
        <w:t>демо-версій</w:t>
      </w:r>
      <w:proofErr w:type="spellEnd"/>
      <w:r w:rsidRPr="00264A1D">
        <w:rPr>
          <w:sz w:val="28"/>
          <w:szCs w:val="20"/>
        </w:rPr>
        <w:t>) програмних продуктів із урахуванням авторських прав власника матеріалів. Вихідні тексти та авторські коментарі додаються до публікацій за згодою авторів.</w:t>
      </w:r>
    </w:p>
    <w:p w:rsidR="00F23965" w:rsidRPr="00264A1D" w:rsidRDefault="00F23965" w:rsidP="00F23965">
      <w:pPr>
        <w:tabs>
          <w:tab w:val="left" w:pos="9360"/>
        </w:tabs>
        <w:ind w:firstLine="709"/>
        <w:jc w:val="both"/>
        <w:rPr>
          <w:sz w:val="28"/>
          <w:szCs w:val="20"/>
          <w:lang w:val="ru-RU"/>
        </w:rPr>
      </w:pPr>
    </w:p>
    <w:p w:rsidR="00F23965" w:rsidRPr="00264A1D" w:rsidRDefault="00F23965" w:rsidP="00F23965">
      <w:pPr>
        <w:shd w:val="clear" w:color="auto" w:fill="FFFFFF"/>
        <w:tabs>
          <w:tab w:val="left" w:pos="9360"/>
        </w:tabs>
        <w:jc w:val="center"/>
        <w:rPr>
          <w:b/>
          <w:kern w:val="28"/>
          <w:sz w:val="28"/>
          <w:szCs w:val="20"/>
        </w:rPr>
      </w:pPr>
      <w:r w:rsidRPr="00264A1D">
        <w:rPr>
          <w:b/>
          <w:color w:val="000000"/>
          <w:kern w:val="28"/>
          <w:sz w:val="28"/>
          <w:szCs w:val="20"/>
        </w:rPr>
        <w:t>3.1. Умови проведення конкурсу</w:t>
      </w:r>
      <w:r w:rsidRPr="00264A1D">
        <w:rPr>
          <w:b/>
          <w:kern w:val="28"/>
          <w:sz w:val="28"/>
          <w:szCs w:val="20"/>
        </w:rPr>
        <w:t xml:space="preserve"> в номінації “</w:t>
      </w:r>
      <w:r w:rsidRPr="00264A1D">
        <w:rPr>
          <w:b/>
          <w:kern w:val="28"/>
          <w:sz w:val="28"/>
          <w:szCs w:val="20"/>
          <w:lang w:val="en-US"/>
        </w:rPr>
        <w:t>Office</w:t>
      </w:r>
      <w:r w:rsidRPr="00264A1D">
        <w:rPr>
          <w:b/>
          <w:kern w:val="28"/>
          <w:sz w:val="28"/>
          <w:szCs w:val="20"/>
        </w:rPr>
        <w:t>”</w:t>
      </w:r>
    </w:p>
    <w:p w:rsidR="00F23965" w:rsidRPr="00264A1D" w:rsidRDefault="00F23965" w:rsidP="00F23965">
      <w:pPr>
        <w:shd w:val="clear" w:color="auto" w:fill="FFFFFF"/>
        <w:tabs>
          <w:tab w:val="left" w:pos="9360"/>
        </w:tabs>
        <w:autoSpaceDE w:val="0"/>
        <w:autoSpaceDN w:val="0"/>
        <w:adjustRightInd w:val="0"/>
        <w:jc w:val="both"/>
        <w:rPr>
          <w:b/>
          <w:color w:val="000000"/>
          <w:kern w:val="28"/>
          <w:sz w:val="28"/>
          <w:szCs w:val="20"/>
        </w:rPr>
      </w:pPr>
      <w:r w:rsidRPr="00264A1D">
        <w:rPr>
          <w:b/>
          <w:color w:val="000000"/>
          <w:kern w:val="28"/>
          <w:sz w:val="28"/>
          <w:szCs w:val="20"/>
        </w:rPr>
        <w:t>3.1.1. У но</w:t>
      </w:r>
      <w:r>
        <w:rPr>
          <w:b/>
          <w:color w:val="000000"/>
          <w:kern w:val="28"/>
          <w:sz w:val="28"/>
          <w:szCs w:val="20"/>
        </w:rPr>
        <w:t>мінації "MS Office-технології" к</w:t>
      </w:r>
      <w:r w:rsidRPr="00264A1D">
        <w:rPr>
          <w:b/>
          <w:color w:val="000000"/>
          <w:kern w:val="28"/>
          <w:sz w:val="28"/>
          <w:szCs w:val="20"/>
        </w:rPr>
        <w:t>онкурс складається з двох частин:</w:t>
      </w:r>
    </w:p>
    <w:p w:rsidR="00F23965" w:rsidRPr="00264A1D" w:rsidRDefault="00F23965" w:rsidP="00F23965">
      <w:pPr>
        <w:shd w:val="clear" w:color="auto" w:fill="FFFFFF"/>
        <w:tabs>
          <w:tab w:val="left" w:pos="0"/>
          <w:tab w:val="left" w:pos="9360"/>
        </w:tabs>
        <w:autoSpaceDE w:val="0"/>
        <w:autoSpaceDN w:val="0"/>
        <w:adjustRightInd w:val="0"/>
        <w:ind w:left="181" w:firstLine="357"/>
        <w:jc w:val="both"/>
        <w:rPr>
          <w:color w:val="000000"/>
          <w:kern w:val="28"/>
          <w:sz w:val="28"/>
          <w:szCs w:val="20"/>
        </w:rPr>
      </w:pPr>
    </w:p>
    <w:p w:rsidR="00F23965" w:rsidRPr="00264A1D" w:rsidRDefault="00F23965" w:rsidP="00F23965">
      <w:pPr>
        <w:shd w:val="clear" w:color="auto" w:fill="FFFFFF"/>
        <w:tabs>
          <w:tab w:val="left" w:pos="0"/>
          <w:tab w:val="left" w:pos="9360"/>
        </w:tabs>
        <w:autoSpaceDE w:val="0"/>
        <w:autoSpaceDN w:val="0"/>
        <w:adjustRightInd w:val="0"/>
        <w:ind w:left="181" w:firstLine="357"/>
        <w:jc w:val="both"/>
        <w:rPr>
          <w:sz w:val="28"/>
          <w:szCs w:val="20"/>
        </w:rPr>
      </w:pPr>
      <w:r w:rsidRPr="00264A1D">
        <w:rPr>
          <w:color w:val="000000"/>
          <w:kern w:val="28"/>
          <w:sz w:val="28"/>
          <w:szCs w:val="20"/>
        </w:rPr>
        <w:t xml:space="preserve">а) захист домашнього завдання </w:t>
      </w:r>
      <w:r w:rsidRPr="00264A1D">
        <w:rPr>
          <w:sz w:val="28"/>
          <w:szCs w:val="20"/>
        </w:rPr>
        <w:t xml:space="preserve">Тривалість захисту домашнього </w:t>
      </w:r>
      <w:r>
        <w:rPr>
          <w:sz w:val="28"/>
          <w:szCs w:val="20"/>
        </w:rPr>
        <w:t xml:space="preserve">завдання - </w:t>
      </w:r>
      <w:r w:rsidRPr="00264A1D">
        <w:rPr>
          <w:sz w:val="28"/>
          <w:szCs w:val="20"/>
        </w:rPr>
        <w:t xml:space="preserve"> 10 хвилин.</w:t>
      </w:r>
      <w:r>
        <w:rPr>
          <w:sz w:val="28"/>
          <w:szCs w:val="20"/>
        </w:rPr>
        <w:t xml:space="preserve"> Кількість слайдів презентації 5-18.</w:t>
      </w:r>
    </w:p>
    <w:p w:rsidR="00F23965" w:rsidRPr="00264A1D" w:rsidRDefault="00F23965" w:rsidP="00F23965">
      <w:pPr>
        <w:shd w:val="clear" w:color="auto" w:fill="FFFFFF"/>
        <w:tabs>
          <w:tab w:val="left" w:pos="0"/>
          <w:tab w:val="left" w:pos="9360"/>
        </w:tabs>
        <w:autoSpaceDE w:val="0"/>
        <w:autoSpaceDN w:val="0"/>
        <w:adjustRightInd w:val="0"/>
        <w:ind w:left="181" w:firstLine="357"/>
        <w:jc w:val="both"/>
        <w:rPr>
          <w:color w:val="000000"/>
          <w:kern w:val="28"/>
          <w:sz w:val="28"/>
          <w:szCs w:val="20"/>
        </w:rPr>
      </w:pPr>
      <w:r w:rsidRPr="00264A1D">
        <w:rPr>
          <w:color w:val="000000"/>
          <w:kern w:val="28"/>
          <w:sz w:val="28"/>
          <w:szCs w:val="20"/>
        </w:rPr>
        <w:t>б) виконання конкурсного завдання.</w:t>
      </w:r>
      <w:r>
        <w:rPr>
          <w:color w:val="000000"/>
          <w:kern w:val="28"/>
          <w:sz w:val="28"/>
          <w:szCs w:val="20"/>
        </w:rPr>
        <w:t xml:space="preserve"> Тривалість виконання конкурсного завдання 3 год.</w:t>
      </w:r>
    </w:p>
    <w:p w:rsidR="00F23965" w:rsidRPr="00264A1D" w:rsidRDefault="00F23965" w:rsidP="00F23965">
      <w:pPr>
        <w:shd w:val="clear" w:color="auto" w:fill="FFFFFF"/>
        <w:tabs>
          <w:tab w:val="left" w:pos="0"/>
          <w:tab w:val="left" w:pos="9360"/>
        </w:tabs>
        <w:autoSpaceDE w:val="0"/>
        <w:autoSpaceDN w:val="0"/>
        <w:adjustRightInd w:val="0"/>
        <w:ind w:left="181" w:firstLine="357"/>
        <w:jc w:val="both"/>
        <w:rPr>
          <w:color w:val="000000"/>
          <w:kern w:val="28"/>
          <w:sz w:val="28"/>
          <w:szCs w:val="20"/>
        </w:rPr>
      </w:pPr>
    </w:p>
    <w:p w:rsidR="00F23965" w:rsidRPr="001679ED" w:rsidRDefault="00F23965" w:rsidP="00F23965">
      <w:pPr>
        <w:rPr>
          <w:sz w:val="28"/>
          <w:szCs w:val="28"/>
        </w:rPr>
      </w:pPr>
      <w:r>
        <w:rPr>
          <w:b/>
          <w:color w:val="000000"/>
          <w:kern w:val="28"/>
          <w:sz w:val="28"/>
          <w:szCs w:val="20"/>
        </w:rPr>
        <w:lastRenderedPageBreak/>
        <w:tab/>
        <w:t>3.1.2.</w:t>
      </w:r>
      <w:r w:rsidRPr="001679ED">
        <w:rPr>
          <w:b/>
          <w:sz w:val="28"/>
          <w:szCs w:val="28"/>
        </w:rPr>
        <w:t>Тематика  домашніх завдань</w:t>
      </w:r>
      <w:r w:rsidRPr="001679ED">
        <w:rPr>
          <w:sz w:val="28"/>
          <w:szCs w:val="28"/>
        </w:rPr>
        <w:t xml:space="preserve"> : </w:t>
      </w:r>
    </w:p>
    <w:p w:rsidR="00F23965" w:rsidRPr="001679ED" w:rsidRDefault="00F23965" w:rsidP="00F23965">
      <w:pPr>
        <w:rPr>
          <w:sz w:val="28"/>
          <w:szCs w:val="28"/>
        </w:rPr>
      </w:pPr>
      <w:r>
        <w:rPr>
          <w:sz w:val="28"/>
          <w:szCs w:val="28"/>
        </w:rPr>
        <w:tab/>
      </w:r>
      <w:r>
        <w:rPr>
          <w:sz w:val="28"/>
          <w:szCs w:val="28"/>
        </w:rPr>
        <w:tab/>
        <w:t xml:space="preserve">- </w:t>
      </w:r>
      <w:r w:rsidRPr="001679ED">
        <w:rPr>
          <w:sz w:val="28"/>
          <w:szCs w:val="28"/>
        </w:rPr>
        <w:t xml:space="preserve">Ліна Костенко  - пісня України. </w:t>
      </w:r>
    </w:p>
    <w:p w:rsidR="00F23965" w:rsidRPr="001679ED" w:rsidRDefault="00F23965" w:rsidP="00F23965">
      <w:pPr>
        <w:rPr>
          <w:sz w:val="28"/>
          <w:szCs w:val="28"/>
        </w:rPr>
      </w:pPr>
      <w:r>
        <w:rPr>
          <w:sz w:val="28"/>
          <w:szCs w:val="28"/>
        </w:rPr>
        <w:tab/>
      </w:r>
      <w:r>
        <w:rPr>
          <w:sz w:val="28"/>
          <w:szCs w:val="28"/>
        </w:rPr>
        <w:tab/>
        <w:t xml:space="preserve">- </w:t>
      </w:r>
      <w:r w:rsidRPr="001679ED">
        <w:rPr>
          <w:sz w:val="28"/>
          <w:szCs w:val="28"/>
        </w:rPr>
        <w:t>День Матері.</w:t>
      </w:r>
    </w:p>
    <w:p w:rsidR="00F23965" w:rsidRDefault="00F23965" w:rsidP="00F23965">
      <w:pPr>
        <w:shd w:val="clear" w:color="auto" w:fill="FFFFFF"/>
        <w:tabs>
          <w:tab w:val="left" w:pos="9360"/>
        </w:tabs>
        <w:autoSpaceDE w:val="0"/>
        <w:autoSpaceDN w:val="0"/>
        <w:adjustRightInd w:val="0"/>
        <w:jc w:val="both"/>
        <w:rPr>
          <w:b/>
          <w:color w:val="000000"/>
          <w:kern w:val="28"/>
          <w:sz w:val="28"/>
        </w:rPr>
      </w:pPr>
      <w:r w:rsidRPr="0005180A">
        <w:rPr>
          <w:b/>
          <w:color w:val="000000"/>
          <w:kern w:val="28"/>
          <w:sz w:val="28"/>
        </w:rPr>
        <w:t>.</w:t>
      </w:r>
    </w:p>
    <w:p w:rsidR="00F23965" w:rsidRPr="0005180A" w:rsidRDefault="00F23965" w:rsidP="00F23965">
      <w:pPr>
        <w:shd w:val="clear" w:color="auto" w:fill="FFFFFF"/>
        <w:tabs>
          <w:tab w:val="left" w:pos="9360"/>
        </w:tabs>
        <w:autoSpaceDE w:val="0"/>
        <w:autoSpaceDN w:val="0"/>
        <w:adjustRightInd w:val="0"/>
        <w:jc w:val="both"/>
        <w:rPr>
          <w:b/>
          <w:sz w:val="28"/>
        </w:rPr>
      </w:pPr>
    </w:p>
    <w:p w:rsidR="00F23965" w:rsidRPr="00264A1D" w:rsidRDefault="00F23965" w:rsidP="00F23965">
      <w:pPr>
        <w:shd w:val="clear" w:color="auto" w:fill="FFFFFF"/>
        <w:tabs>
          <w:tab w:val="left" w:pos="9360"/>
        </w:tabs>
        <w:autoSpaceDE w:val="0"/>
        <w:autoSpaceDN w:val="0"/>
        <w:adjustRightInd w:val="0"/>
        <w:jc w:val="both"/>
        <w:rPr>
          <w:color w:val="000000"/>
          <w:kern w:val="28"/>
          <w:sz w:val="28"/>
          <w:szCs w:val="20"/>
        </w:rPr>
      </w:pPr>
      <w:r w:rsidRPr="00264A1D">
        <w:rPr>
          <w:b/>
          <w:i/>
          <w:color w:val="000000"/>
          <w:kern w:val="28"/>
          <w:sz w:val="28"/>
          <w:szCs w:val="20"/>
        </w:rPr>
        <w:t>Критерії оцінювання домашнього завдання:</w:t>
      </w:r>
      <w:r w:rsidRPr="00264A1D">
        <w:rPr>
          <w:b/>
          <w:color w:val="000000"/>
          <w:kern w:val="28"/>
          <w:sz w:val="28"/>
          <w:szCs w:val="20"/>
        </w:rPr>
        <w:t xml:space="preserve"> </w:t>
      </w:r>
    </w:p>
    <w:p w:rsidR="00F23965" w:rsidRPr="00264A1D" w:rsidRDefault="00F23965" w:rsidP="00F23965">
      <w:pPr>
        <w:shd w:val="clear" w:color="auto" w:fill="FFFFFF"/>
        <w:tabs>
          <w:tab w:val="left" w:pos="0"/>
          <w:tab w:val="left" w:pos="9360"/>
        </w:tabs>
        <w:autoSpaceDE w:val="0"/>
        <w:autoSpaceDN w:val="0"/>
        <w:adjustRightInd w:val="0"/>
        <w:jc w:val="both"/>
        <w:rPr>
          <w:b/>
          <w:i/>
          <w:color w:val="000000"/>
          <w:kern w:val="28"/>
          <w:sz w:val="28"/>
          <w:szCs w:val="20"/>
        </w:rPr>
      </w:pPr>
    </w:p>
    <w:p w:rsidR="00F23965" w:rsidRDefault="00F23965" w:rsidP="00F23965">
      <w:pPr>
        <w:pStyle w:val="a9"/>
        <w:widowControl w:val="0"/>
        <w:numPr>
          <w:ilvl w:val="0"/>
          <w:numId w:val="12"/>
        </w:numPr>
        <w:shd w:val="clear" w:color="auto" w:fill="FFFFFF"/>
        <w:tabs>
          <w:tab w:val="left" w:pos="993"/>
          <w:tab w:val="left" w:pos="9360"/>
        </w:tabs>
        <w:autoSpaceDE w:val="0"/>
        <w:autoSpaceDN w:val="0"/>
        <w:adjustRightInd w:val="0"/>
        <w:jc w:val="both"/>
        <w:rPr>
          <w:kern w:val="28"/>
          <w:sz w:val="28"/>
          <w:szCs w:val="20"/>
        </w:rPr>
      </w:pPr>
      <w:r>
        <w:rPr>
          <w:kern w:val="28"/>
          <w:sz w:val="28"/>
          <w:szCs w:val="20"/>
        </w:rPr>
        <w:tab/>
        <w:t>Повнота розкриття теми та відповідність заданій тематиці</w:t>
      </w:r>
      <w:r>
        <w:rPr>
          <w:kern w:val="28"/>
          <w:sz w:val="28"/>
          <w:szCs w:val="20"/>
        </w:rPr>
        <w:tab/>
      </w:r>
      <w:r>
        <w:rPr>
          <w:kern w:val="28"/>
          <w:sz w:val="28"/>
          <w:szCs w:val="20"/>
        </w:rPr>
        <w:tab/>
        <w:t>15 б</w:t>
      </w:r>
    </w:p>
    <w:p w:rsidR="00F23965" w:rsidRDefault="00F23965" w:rsidP="00F23965">
      <w:pPr>
        <w:pStyle w:val="a9"/>
        <w:numPr>
          <w:ilvl w:val="0"/>
          <w:numId w:val="12"/>
        </w:numPr>
        <w:shd w:val="clear" w:color="auto" w:fill="FFFFFF"/>
        <w:tabs>
          <w:tab w:val="left" w:pos="0"/>
          <w:tab w:val="left" w:pos="1435"/>
          <w:tab w:val="left" w:pos="9360"/>
        </w:tabs>
        <w:autoSpaceDE w:val="0"/>
        <w:autoSpaceDN w:val="0"/>
        <w:adjustRightInd w:val="0"/>
        <w:jc w:val="both"/>
        <w:rPr>
          <w:color w:val="000000"/>
          <w:kern w:val="28"/>
          <w:sz w:val="28"/>
          <w:szCs w:val="20"/>
        </w:rPr>
      </w:pPr>
      <w:r w:rsidRPr="00264A1D">
        <w:rPr>
          <w:color w:val="000000"/>
          <w:kern w:val="28"/>
          <w:sz w:val="28"/>
          <w:szCs w:val="20"/>
        </w:rPr>
        <w:t>відповідність оформлення документа вимогам естетики і стилю</w:t>
      </w:r>
      <w:r>
        <w:rPr>
          <w:color w:val="000000"/>
          <w:kern w:val="28"/>
          <w:sz w:val="28"/>
          <w:szCs w:val="20"/>
        </w:rPr>
        <w:t xml:space="preserve"> та орфографічного стандарту</w:t>
      </w:r>
      <w:r>
        <w:rPr>
          <w:color w:val="000000"/>
          <w:kern w:val="28"/>
          <w:sz w:val="28"/>
          <w:szCs w:val="20"/>
        </w:rPr>
        <w:tab/>
      </w:r>
      <w:r>
        <w:rPr>
          <w:color w:val="000000"/>
          <w:kern w:val="28"/>
          <w:sz w:val="28"/>
          <w:szCs w:val="20"/>
        </w:rPr>
        <w:tab/>
        <w:t>10 б</w:t>
      </w:r>
    </w:p>
    <w:p w:rsidR="00F23965" w:rsidRDefault="00F23965" w:rsidP="00F23965">
      <w:pPr>
        <w:pStyle w:val="a9"/>
        <w:numPr>
          <w:ilvl w:val="0"/>
          <w:numId w:val="12"/>
        </w:numPr>
        <w:shd w:val="clear" w:color="auto" w:fill="FFFFFF"/>
        <w:tabs>
          <w:tab w:val="left" w:pos="0"/>
          <w:tab w:val="left" w:pos="1435"/>
          <w:tab w:val="left" w:pos="9360"/>
        </w:tabs>
        <w:autoSpaceDE w:val="0"/>
        <w:autoSpaceDN w:val="0"/>
        <w:adjustRightInd w:val="0"/>
        <w:jc w:val="both"/>
        <w:rPr>
          <w:color w:val="000000"/>
          <w:kern w:val="28"/>
          <w:sz w:val="28"/>
          <w:szCs w:val="20"/>
        </w:rPr>
      </w:pPr>
      <w:r>
        <w:rPr>
          <w:color w:val="000000"/>
          <w:kern w:val="28"/>
          <w:sz w:val="28"/>
          <w:szCs w:val="20"/>
        </w:rPr>
        <w:t>вставка малюнків, діаграм</w:t>
      </w:r>
      <w:r>
        <w:rPr>
          <w:color w:val="000000"/>
          <w:kern w:val="28"/>
          <w:sz w:val="28"/>
          <w:szCs w:val="20"/>
        </w:rPr>
        <w:tab/>
      </w:r>
      <w:r>
        <w:rPr>
          <w:color w:val="000000"/>
          <w:kern w:val="28"/>
          <w:sz w:val="28"/>
          <w:szCs w:val="20"/>
        </w:rPr>
        <w:tab/>
        <w:t>15 б</w:t>
      </w:r>
    </w:p>
    <w:p w:rsidR="00F23965" w:rsidRPr="006F5D39" w:rsidRDefault="00F23965" w:rsidP="00F23965">
      <w:pPr>
        <w:pStyle w:val="a9"/>
        <w:numPr>
          <w:ilvl w:val="0"/>
          <w:numId w:val="12"/>
        </w:numPr>
        <w:shd w:val="clear" w:color="auto" w:fill="FFFFFF"/>
        <w:tabs>
          <w:tab w:val="left" w:pos="0"/>
          <w:tab w:val="left" w:pos="1435"/>
          <w:tab w:val="left" w:pos="9360"/>
        </w:tabs>
        <w:autoSpaceDE w:val="0"/>
        <w:autoSpaceDN w:val="0"/>
        <w:adjustRightInd w:val="0"/>
        <w:jc w:val="both"/>
        <w:rPr>
          <w:color w:val="000000"/>
          <w:kern w:val="28"/>
          <w:sz w:val="28"/>
          <w:szCs w:val="20"/>
        </w:rPr>
      </w:pPr>
      <w:r>
        <w:rPr>
          <w:color w:val="000000"/>
          <w:kern w:val="28"/>
          <w:sz w:val="28"/>
          <w:szCs w:val="20"/>
        </w:rPr>
        <w:t>вставка анімації, додавання ефектів</w:t>
      </w:r>
      <w:r>
        <w:rPr>
          <w:color w:val="000000"/>
          <w:kern w:val="28"/>
          <w:sz w:val="28"/>
          <w:szCs w:val="20"/>
        </w:rPr>
        <w:tab/>
      </w:r>
      <w:r>
        <w:rPr>
          <w:color w:val="000000"/>
          <w:kern w:val="28"/>
          <w:sz w:val="28"/>
          <w:szCs w:val="20"/>
        </w:rPr>
        <w:tab/>
        <w:t>20 б</w:t>
      </w:r>
      <w:r w:rsidRPr="006F5D39">
        <w:rPr>
          <w:color w:val="000000"/>
          <w:kern w:val="28"/>
          <w:sz w:val="28"/>
          <w:szCs w:val="20"/>
        </w:rPr>
        <w:tab/>
      </w:r>
    </w:p>
    <w:p w:rsidR="00F23965" w:rsidRDefault="00F23965" w:rsidP="00F23965">
      <w:pPr>
        <w:pStyle w:val="a9"/>
        <w:numPr>
          <w:ilvl w:val="0"/>
          <w:numId w:val="12"/>
        </w:numPr>
        <w:shd w:val="clear" w:color="auto" w:fill="FFFFFF"/>
        <w:tabs>
          <w:tab w:val="left" w:pos="0"/>
          <w:tab w:val="left" w:pos="1435"/>
          <w:tab w:val="left" w:pos="9360"/>
        </w:tabs>
        <w:autoSpaceDE w:val="0"/>
        <w:autoSpaceDN w:val="0"/>
        <w:adjustRightInd w:val="0"/>
        <w:jc w:val="both"/>
        <w:rPr>
          <w:color w:val="000000"/>
          <w:kern w:val="28"/>
          <w:sz w:val="28"/>
          <w:szCs w:val="20"/>
        </w:rPr>
      </w:pPr>
      <w:r>
        <w:rPr>
          <w:color w:val="000000"/>
          <w:kern w:val="28"/>
          <w:sz w:val="28"/>
          <w:szCs w:val="20"/>
        </w:rPr>
        <w:t xml:space="preserve">музичний супровід, </w:t>
      </w:r>
      <w:proofErr w:type="spellStart"/>
      <w:r>
        <w:rPr>
          <w:color w:val="000000"/>
          <w:kern w:val="28"/>
          <w:sz w:val="28"/>
          <w:szCs w:val="20"/>
        </w:rPr>
        <w:t>відеокліп</w:t>
      </w:r>
      <w:proofErr w:type="spellEnd"/>
      <w:r>
        <w:rPr>
          <w:color w:val="000000"/>
          <w:kern w:val="28"/>
          <w:sz w:val="28"/>
          <w:szCs w:val="20"/>
        </w:rPr>
        <w:tab/>
      </w:r>
      <w:r>
        <w:rPr>
          <w:color w:val="000000"/>
          <w:kern w:val="28"/>
          <w:sz w:val="28"/>
          <w:szCs w:val="20"/>
        </w:rPr>
        <w:tab/>
        <w:t>20 б</w:t>
      </w:r>
    </w:p>
    <w:p w:rsidR="00F23965" w:rsidRDefault="00F23965" w:rsidP="00F23965">
      <w:pPr>
        <w:pStyle w:val="a9"/>
        <w:widowControl w:val="0"/>
        <w:numPr>
          <w:ilvl w:val="0"/>
          <w:numId w:val="12"/>
        </w:numPr>
        <w:shd w:val="clear" w:color="auto" w:fill="FFFFFF"/>
        <w:tabs>
          <w:tab w:val="left" w:pos="993"/>
          <w:tab w:val="left" w:pos="9360"/>
        </w:tabs>
        <w:autoSpaceDE w:val="0"/>
        <w:autoSpaceDN w:val="0"/>
        <w:adjustRightInd w:val="0"/>
        <w:jc w:val="both"/>
        <w:rPr>
          <w:kern w:val="28"/>
          <w:sz w:val="28"/>
          <w:szCs w:val="20"/>
        </w:rPr>
      </w:pPr>
      <w:r>
        <w:rPr>
          <w:kern w:val="28"/>
          <w:sz w:val="28"/>
          <w:szCs w:val="20"/>
        </w:rPr>
        <w:tab/>
        <w:t>створення кнопок користування</w:t>
      </w:r>
      <w:r>
        <w:rPr>
          <w:kern w:val="28"/>
          <w:sz w:val="28"/>
          <w:szCs w:val="20"/>
        </w:rPr>
        <w:tab/>
      </w:r>
      <w:r>
        <w:rPr>
          <w:kern w:val="28"/>
          <w:sz w:val="28"/>
          <w:szCs w:val="20"/>
        </w:rPr>
        <w:tab/>
        <w:t>10 б</w:t>
      </w:r>
    </w:p>
    <w:p w:rsidR="00F23965" w:rsidRPr="009F6B39" w:rsidRDefault="00F23965" w:rsidP="00F23965">
      <w:pPr>
        <w:pStyle w:val="a9"/>
        <w:numPr>
          <w:ilvl w:val="0"/>
          <w:numId w:val="12"/>
        </w:numPr>
        <w:shd w:val="clear" w:color="auto" w:fill="FFFFFF"/>
        <w:tabs>
          <w:tab w:val="left" w:pos="0"/>
          <w:tab w:val="left" w:pos="1435"/>
          <w:tab w:val="left" w:pos="9360"/>
        </w:tabs>
        <w:autoSpaceDE w:val="0"/>
        <w:autoSpaceDN w:val="0"/>
        <w:adjustRightInd w:val="0"/>
        <w:jc w:val="both"/>
        <w:rPr>
          <w:color w:val="000000"/>
          <w:kern w:val="28"/>
          <w:sz w:val="28"/>
          <w:szCs w:val="20"/>
        </w:rPr>
      </w:pPr>
      <w:r w:rsidRPr="009F6B39">
        <w:rPr>
          <w:color w:val="000000"/>
          <w:kern w:val="28"/>
          <w:sz w:val="28"/>
          <w:szCs w:val="20"/>
        </w:rPr>
        <w:t xml:space="preserve"> компетентність - повнота знань щодо </w:t>
      </w:r>
      <w:r w:rsidRPr="009F6B39">
        <w:rPr>
          <w:snapToGrid w:val="0"/>
          <w:color w:val="000000"/>
          <w:sz w:val="28"/>
          <w:szCs w:val="20"/>
        </w:rPr>
        <w:t>використаних творчих та технічних прийомів</w:t>
      </w:r>
      <w:r w:rsidRPr="009F6B39">
        <w:rPr>
          <w:snapToGrid w:val="0"/>
          <w:color w:val="000000"/>
          <w:sz w:val="28"/>
          <w:szCs w:val="20"/>
        </w:rPr>
        <w:tab/>
      </w:r>
      <w:r w:rsidRPr="009F6B39">
        <w:rPr>
          <w:snapToGrid w:val="0"/>
          <w:color w:val="000000"/>
          <w:sz w:val="28"/>
          <w:szCs w:val="20"/>
        </w:rPr>
        <w:tab/>
        <w:t>10б</w:t>
      </w:r>
    </w:p>
    <w:p w:rsidR="00F23965" w:rsidRPr="00264A1D" w:rsidRDefault="00F23965" w:rsidP="00F23965">
      <w:pPr>
        <w:shd w:val="clear" w:color="auto" w:fill="FFFFFF"/>
        <w:tabs>
          <w:tab w:val="left" w:pos="0"/>
          <w:tab w:val="left" w:pos="9360"/>
        </w:tabs>
        <w:autoSpaceDE w:val="0"/>
        <w:autoSpaceDN w:val="0"/>
        <w:adjustRightInd w:val="0"/>
        <w:ind w:left="181" w:firstLine="357"/>
        <w:jc w:val="both"/>
        <w:rPr>
          <w:color w:val="000000"/>
          <w:kern w:val="28"/>
          <w:sz w:val="28"/>
          <w:szCs w:val="20"/>
        </w:rPr>
      </w:pPr>
    </w:p>
    <w:p w:rsidR="00F23965" w:rsidRPr="00264A1D" w:rsidRDefault="00F23965" w:rsidP="00F23965">
      <w:pPr>
        <w:pStyle w:val="135pt"/>
        <w:tabs>
          <w:tab w:val="left" w:pos="9360"/>
        </w:tabs>
        <w:rPr>
          <w:sz w:val="28"/>
        </w:rPr>
      </w:pPr>
      <w:r w:rsidRPr="00264A1D">
        <w:rPr>
          <w:color w:val="000000"/>
          <w:kern w:val="28"/>
          <w:sz w:val="28"/>
        </w:rPr>
        <w:t xml:space="preserve">3.1.3. </w:t>
      </w:r>
      <w:r w:rsidRPr="00264A1D">
        <w:rPr>
          <w:sz w:val="28"/>
        </w:rPr>
        <w:t>Умови конкурсного завдання розробляються провідними фахівцями з інформаційних технологій або членами журі конкурсу.</w:t>
      </w:r>
    </w:p>
    <w:p w:rsidR="00F23965" w:rsidRPr="00264A1D" w:rsidRDefault="00F23965" w:rsidP="00F23965">
      <w:pPr>
        <w:shd w:val="clear" w:color="auto" w:fill="FFFFFF"/>
        <w:tabs>
          <w:tab w:val="left" w:pos="0"/>
          <w:tab w:val="left" w:pos="9360"/>
        </w:tabs>
        <w:autoSpaceDE w:val="0"/>
        <w:autoSpaceDN w:val="0"/>
        <w:adjustRightInd w:val="0"/>
        <w:ind w:left="181" w:firstLine="357"/>
        <w:jc w:val="both"/>
        <w:rPr>
          <w:color w:val="000000"/>
          <w:kern w:val="28"/>
          <w:sz w:val="28"/>
          <w:szCs w:val="20"/>
        </w:rPr>
      </w:pPr>
      <w:r w:rsidRPr="00264A1D">
        <w:rPr>
          <w:color w:val="000000"/>
          <w:kern w:val="28"/>
          <w:sz w:val="28"/>
          <w:szCs w:val="20"/>
        </w:rPr>
        <w:t xml:space="preserve">Конкурсні завдання виконуються в середовищі </w:t>
      </w:r>
      <w:proofErr w:type="spellStart"/>
      <w:r w:rsidRPr="00264A1D">
        <w:rPr>
          <w:color w:val="000000"/>
          <w:kern w:val="28"/>
          <w:sz w:val="28"/>
          <w:szCs w:val="20"/>
        </w:rPr>
        <w:t>МS</w:t>
      </w:r>
      <w:proofErr w:type="spellEnd"/>
      <w:r w:rsidRPr="00264A1D">
        <w:rPr>
          <w:color w:val="000000"/>
          <w:kern w:val="28"/>
          <w:sz w:val="28"/>
          <w:szCs w:val="20"/>
        </w:rPr>
        <w:t xml:space="preserve"> </w:t>
      </w:r>
      <w:proofErr w:type="spellStart"/>
      <w:r w:rsidRPr="00264A1D">
        <w:rPr>
          <w:color w:val="000000"/>
          <w:kern w:val="28"/>
          <w:sz w:val="28"/>
          <w:szCs w:val="20"/>
        </w:rPr>
        <w:t>Оffiсе</w:t>
      </w:r>
      <w:proofErr w:type="spellEnd"/>
      <w:r w:rsidRPr="00264A1D">
        <w:rPr>
          <w:color w:val="000000"/>
          <w:kern w:val="28"/>
          <w:sz w:val="28"/>
          <w:szCs w:val="20"/>
        </w:rPr>
        <w:t>. До завдань можуть входити задачі з опрацювання текстових і графічних документів, табличних обчислень, роботи з архівами файлів і базами даних.</w:t>
      </w:r>
    </w:p>
    <w:p w:rsidR="00F23965" w:rsidRPr="00264A1D" w:rsidRDefault="00F23965" w:rsidP="00F23965">
      <w:pPr>
        <w:widowControl w:val="0"/>
        <w:shd w:val="clear" w:color="auto" w:fill="FFFFFF"/>
        <w:tabs>
          <w:tab w:val="left" w:pos="0"/>
          <w:tab w:val="left" w:pos="9360"/>
        </w:tabs>
        <w:autoSpaceDE w:val="0"/>
        <w:autoSpaceDN w:val="0"/>
        <w:adjustRightInd w:val="0"/>
        <w:ind w:left="180" w:firstLine="360"/>
        <w:jc w:val="both"/>
        <w:rPr>
          <w:color w:val="000000"/>
          <w:kern w:val="28"/>
          <w:sz w:val="28"/>
          <w:szCs w:val="20"/>
        </w:rPr>
      </w:pPr>
      <w:r w:rsidRPr="00264A1D">
        <w:rPr>
          <w:color w:val="000000"/>
          <w:kern w:val="28"/>
          <w:sz w:val="28"/>
          <w:szCs w:val="20"/>
        </w:rPr>
        <w:t xml:space="preserve">Виконання,  відпрацювання та </w:t>
      </w:r>
      <w:proofErr w:type="spellStart"/>
      <w:r w:rsidRPr="00264A1D">
        <w:rPr>
          <w:color w:val="000000"/>
          <w:kern w:val="28"/>
          <w:sz w:val="28"/>
          <w:szCs w:val="20"/>
        </w:rPr>
        <w:t>відлагодження</w:t>
      </w:r>
      <w:proofErr w:type="spellEnd"/>
      <w:r w:rsidRPr="00264A1D">
        <w:rPr>
          <w:color w:val="000000"/>
          <w:kern w:val="28"/>
          <w:sz w:val="28"/>
          <w:szCs w:val="20"/>
        </w:rPr>
        <w:t xml:space="preserve"> завдань повинні проводитися у термін, відведений для виконання таких робіт.</w:t>
      </w:r>
    </w:p>
    <w:p w:rsidR="00F23965" w:rsidRPr="00264A1D" w:rsidRDefault="00F23965" w:rsidP="00F23965">
      <w:pPr>
        <w:pStyle w:val="135pt"/>
        <w:tabs>
          <w:tab w:val="left" w:pos="9360"/>
        </w:tabs>
        <w:rPr>
          <w:sz w:val="28"/>
        </w:rPr>
      </w:pPr>
      <w:r w:rsidRPr="00264A1D">
        <w:rPr>
          <w:sz w:val="28"/>
        </w:rPr>
        <w:t>Критерії оцінювання конкурсного завдання:</w:t>
      </w:r>
    </w:p>
    <w:p w:rsidR="00F23965" w:rsidRPr="00264A1D" w:rsidRDefault="00F23965" w:rsidP="00F23965">
      <w:pPr>
        <w:numPr>
          <w:ilvl w:val="0"/>
          <w:numId w:val="8"/>
        </w:numPr>
        <w:shd w:val="clear" w:color="auto" w:fill="FFFFFF"/>
        <w:tabs>
          <w:tab w:val="left" w:pos="0"/>
          <w:tab w:val="left" w:pos="1435"/>
          <w:tab w:val="left" w:pos="9360"/>
        </w:tabs>
        <w:autoSpaceDE w:val="0"/>
        <w:autoSpaceDN w:val="0"/>
        <w:adjustRightInd w:val="0"/>
        <w:jc w:val="both"/>
        <w:rPr>
          <w:color w:val="000000"/>
          <w:kern w:val="28"/>
          <w:sz w:val="28"/>
          <w:szCs w:val="20"/>
        </w:rPr>
      </w:pPr>
      <w:r w:rsidRPr="00264A1D">
        <w:rPr>
          <w:color w:val="000000"/>
          <w:kern w:val="28"/>
          <w:sz w:val="28"/>
          <w:szCs w:val="20"/>
        </w:rPr>
        <w:t>відповідність створеного документа умовам завдання;</w:t>
      </w:r>
    </w:p>
    <w:p w:rsidR="00F23965" w:rsidRPr="00264A1D" w:rsidRDefault="00F23965" w:rsidP="00F23965">
      <w:pPr>
        <w:numPr>
          <w:ilvl w:val="0"/>
          <w:numId w:val="8"/>
        </w:numPr>
        <w:shd w:val="clear" w:color="auto" w:fill="FFFFFF"/>
        <w:tabs>
          <w:tab w:val="left" w:pos="0"/>
          <w:tab w:val="left" w:pos="1435"/>
          <w:tab w:val="left" w:pos="9360"/>
        </w:tabs>
        <w:autoSpaceDE w:val="0"/>
        <w:autoSpaceDN w:val="0"/>
        <w:adjustRightInd w:val="0"/>
        <w:jc w:val="both"/>
        <w:rPr>
          <w:color w:val="000000"/>
          <w:kern w:val="28"/>
          <w:sz w:val="28"/>
          <w:szCs w:val="20"/>
        </w:rPr>
      </w:pPr>
      <w:r w:rsidRPr="00264A1D">
        <w:rPr>
          <w:color w:val="000000"/>
          <w:kern w:val="28"/>
          <w:sz w:val="28"/>
          <w:szCs w:val="20"/>
        </w:rPr>
        <w:t>відповідність оформлення документації вимогам естетики і стилю;</w:t>
      </w:r>
    </w:p>
    <w:p w:rsidR="00F23965" w:rsidRPr="00264A1D" w:rsidRDefault="00F23965" w:rsidP="00F23965">
      <w:pPr>
        <w:numPr>
          <w:ilvl w:val="0"/>
          <w:numId w:val="8"/>
        </w:numPr>
        <w:shd w:val="clear" w:color="auto" w:fill="FFFFFF"/>
        <w:tabs>
          <w:tab w:val="left" w:pos="0"/>
          <w:tab w:val="left" w:pos="1435"/>
          <w:tab w:val="left" w:pos="9360"/>
        </w:tabs>
        <w:autoSpaceDE w:val="0"/>
        <w:autoSpaceDN w:val="0"/>
        <w:adjustRightInd w:val="0"/>
        <w:jc w:val="both"/>
        <w:rPr>
          <w:color w:val="000000"/>
          <w:kern w:val="28"/>
          <w:sz w:val="28"/>
          <w:szCs w:val="20"/>
        </w:rPr>
      </w:pPr>
      <w:r w:rsidRPr="00264A1D">
        <w:rPr>
          <w:color w:val="000000"/>
          <w:kern w:val="28"/>
          <w:sz w:val="28"/>
          <w:szCs w:val="20"/>
        </w:rPr>
        <w:t>надійність роботи створеного документа у різних операційних системах і додатках;</w:t>
      </w:r>
    </w:p>
    <w:p w:rsidR="00F23965" w:rsidRPr="00264A1D" w:rsidRDefault="00F23965" w:rsidP="00F23965">
      <w:pPr>
        <w:numPr>
          <w:ilvl w:val="0"/>
          <w:numId w:val="8"/>
        </w:numPr>
        <w:shd w:val="clear" w:color="auto" w:fill="FFFFFF"/>
        <w:tabs>
          <w:tab w:val="left" w:pos="0"/>
          <w:tab w:val="left" w:pos="1435"/>
          <w:tab w:val="left" w:pos="9360"/>
        </w:tabs>
        <w:autoSpaceDE w:val="0"/>
        <w:autoSpaceDN w:val="0"/>
        <w:adjustRightInd w:val="0"/>
        <w:jc w:val="both"/>
        <w:rPr>
          <w:color w:val="000000"/>
          <w:kern w:val="28"/>
          <w:sz w:val="28"/>
          <w:szCs w:val="20"/>
        </w:rPr>
      </w:pPr>
      <w:r w:rsidRPr="00264A1D">
        <w:rPr>
          <w:color w:val="000000"/>
          <w:kern w:val="28"/>
          <w:sz w:val="28"/>
          <w:szCs w:val="20"/>
        </w:rPr>
        <w:t xml:space="preserve">повнота використання технічних можливостей додатків </w:t>
      </w:r>
      <w:proofErr w:type="spellStart"/>
      <w:r w:rsidRPr="00264A1D">
        <w:rPr>
          <w:color w:val="000000"/>
          <w:kern w:val="28"/>
          <w:sz w:val="28"/>
          <w:szCs w:val="20"/>
        </w:rPr>
        <w:t>МS</w:t>
      </w:r>
      <w:proofErr w:type="spellEnd"/>
      <w:r w:rsidRPr="00264A1D">
        <w:rPr>
          <w:color w:val="000000"/>
          <w:kern w:val="28"/>
          <w:sz w:val="28"/>
          <w:szCs w:val="20"/>
        </w:rPr>
        <w:t xml:space="preserve"> </w:t>
      </w:r>
      <w:proofErr w:type="spellStart"/>
      <w:r w:rsidRPr="00264A1D">
        <w:rPr>
          <w:color w:val="000000"/>
          <w:kern w:val="28"/>
          <w:sz w:val="28"/>
          <w:szCs w:val="20"/>
        </w:rPr>
        <w:t>Оffiсе</w:t>
      </w:r>
      <w:proofErr w:type="spellEnd"/>
      <w:r w:rsidRPr="00264A1D">
        <w:rPr>
          <w:color w:val="000000"/>
          <w:kern w:val="28"/>
          <w:sz w:val="28"/>
          <w:szCs w:val="20"/>
        </w:rPr>
        <w:t>;</w:t>
      </w:r>
    </w:p>
    <w:p w:rsidR="00F23965" w:rsidRPr="00264A1D" w:rsidRDefault="00F23965" w:rsidP="00F23965">
      <w:pPr>
        <w:numPr>
          <w:ilvl w:val="0"/>
          <w:numId w:val="8"/>
        </w:numPr>
        <w:shd w:val="clear" w:color="auto" w:fill="FFFFFF"/>
        <w:tabs>
          <w:tab w:val="left" w:pos="0"/>
          <w:tab w:val="left" w:pos="1435"/>
          <w:tab w:val="left" w:pos="9360"/>
        </w:tabs>
        <w:autoSpaceDE w:val="0"/>
        <w:autoSpaceDN w:val="0"/>
        <w:adjustRightInd w:val="0"/>
        <w:jc w:val="both"/>
        <w:rPr>
          <w:color w:val="000000"/>
          <w:kern w:val="28"/>
          <w:sz w:val="28"/>
          <w:szCs w:val="20"/>
        </w:rPr>
      </w:pPr>
      <w:r w:rsidRPr="00264A1D">
        <w:rPr>
          <w:color w:val="000000"/>
          <w:kern w:val="28"/>
          <w:sz w:val="28"/>
          <w:szCs w:val="20"/>
        </w:rPr>
        <w:t>повнота і достатність використання апаратних ресурсів.</w:t>
      </w:r>
    </w:p>
    <w:p w:rsidR="00F23965" w:rsidRPr="00264A1D" w:rsidRDefault="00F23965" w:rsidP="00F23965">
      <w:pPr>
        <w:shd w:val="clear" w:color="auto" w:fill="FFFFFF"/>
        <w:tabs>
          <w:tab w:val="left" w:pos="0"/>
          <w:tab w:val="left" w:pos="9360"/>
        </w:tabs>
        <w:autoSpaceDE w:val="0"/>
        <w:autoSpaceDN w:val="0"/>
        <w:adjustRightInd w:val="0"/>
        <w:ind w:left="180" w:firstLine="360"/>
        <w:jc w:val="both"/>
        <w:rPr>
          <w:color w:val="000000"/>
          <w:kern w:val="28"/>
          <w:sz w:val="28"/>
          <w:szCs w:val="20"/>
        </w:rPr>
      </w:pPr>
    </w:p>
    <w:p w:rsidR="00F23965" w:rsidRPr="00264A1D" w:rsidRDefault="00F23965" w:rsidP="00F23965">
      <w:pPr>
        <w:widowControl w:val="0"/>
        <w:shd w:val="clear" w:color="auto" w:fill="FFFFFF"/>
        <w:tabs>
          <w:tab w:val="left" w:pos="0"/>
          <w:tab w:val="left" w:pos="9360"/>
        </w:tabs>
        <w:autoSpaceDE w:val="0"/>
        <w:autoSpaceDN w:val="0"/>
        <w:adjustRightInd w:val="0"/>
        <w:ind w:left="180" w:firstLine="360"/>
        <w:jc w:val="both"/>
        <w:rPr>
          <w:b/>
          <w:color w:val="000000"/>
          <w:kern w:val="28"/>
          <w:sz w:val="28"/>
          <w:szCs w:val="20"/>
        </w:rPr>
      </w:pPr>
    </w:p>
    <w:p w:rsidR="00F23965" w:rsidRPr="00264A1D" w:rsidRDefault="00F23965" w:rsidP="00F23965">
      <w:pPr>
        <w:tabs>
          <w:tab w:val="left" w:pos="9360"/>
        </w:tabs>
        <w:ind w:left="360"/>
        <w:jc w:val="center"/>
        <w:rPr>
          <w:b/>
          <w:sz w:val="28"/>
          <w:szCs w:val="20"/>
        </w:rPr>
      </w:pPr>
      <w:r>
        <w:rPr>
          <w:b/>
          <w:sz w:val="28"/>
          <w:szCs w:val="20"/>
        </w:rPr>
        <w:t>3.2</w:t>
      </w:r>
      <w:r w:rsidRPr="00264A1D">
        <w:rPr>
          <w:b/>
          <w:sz w:val="28"/>
          <w:szCs w:val="20"/>
        </w:rPr>
        <w:t xml:space="preserve">.   Умови проведення конкурсу у номінації </w:t>
      </w:r>
      <w:proofErr w:type="spellStart"/>
      <w:r w:rsidRPr="00264A1D">
        <w:rPr>
          <w:b/>
          <w:sz w:val="28"/>
          <w:szCs w:val="20"/>
        </w:rPr>
        <w:t>“Програмування”</w:t>
      </w:r>
      <w:proofErr w:type="spellEnd"/>
    </w:p>
    <w:p w:rsidR="00F23965" w:rsidRPr="00264A1D" w:rsidRDefault="00F23965" w:rsidP="00F23965">
      <w:pPr>
        <w:tabs>
          <w:tab w:val="left" w:pos="142"/>
          <w:tab w:val="left" w:pos="9360"/>
        </w:tabs>
        <w:ind w:left="142" w:firstLine="425"/>
        <w:rPr>
          <w:color w:val="000000"/>
          <w:kern w:val="28"/>
          <w:sz w:val="28"/>
          <w:szCs w:val="20"/>
        </w:rPr>
      </w:pPr>
      <w:r>
        <w:rPr>
          <w:color w:val="000000"/>
          <w:kern w:val="28"/>
          <w:sz w:val="28"/>
          <w:szCs w:val="20"/>
        </w:rPr>
        <w:t>3. 2</w:t>
      </w:r>
      <w:r w:rsidRPr="00264A1D">
        <w:rPr>
          <w:color w:val="000000"/>
          <w:kern w:val="28"/>
          <w:sz w:val="28"/>
          <w:szCs w:val="20"/>
        </w:rPr>
        <w:t xml:space="preserve">. 1. Програма конкурсу в номінації </w:t>
      </w:r>
      <w:proofErr w:type="spellStart"/>
      <w:r w:rsidRPr="00264A1D">
        <w:rPr>
          <w:color w:val="000000"/>
          <w:kern w:val="28"/>
          <w:sz w:val="28"/>
          <w:szCs w:val="20"/>
        </w:rPr>
        <w:t>“Програмування”</w:t>
      </w:r>
      <w:proofErr w:type="spellEnd"/>
      <w:r w:rsidRPr="00264A1D">
        <w:rPr>
          <w:color w:val="000000"/>
          <w:kern w:val="28"/>
          <w:sz w:val="28"/>
          <w:szCs w:val="20"/>
        </w:rPr>
        <w:t xml:space="preserve"> складається з двох частин:</w:t>
      </w:r>
    </w:p>
    <w:p w:rsidR="00F23965" w:rsidRPr="00264A1D" w:rsidRDefault="00F23965" w:rsidP="00F23965">
      <w:pPr>
        <w:widowControl w:val="0"/>
        <w:numPr>
          <w:ilvl w:val="0"/>
          <w:numId w:val="6"/>
        </w:numPr>
        <w:shd w:val="clear" w:color="auto" w:fill="FFFFFF"/>
        <w:tabs>
          <w:tab w:val="left" w:pos="0"/>
          <w:tab w:val="left" w:pos="9360"/>
        </w:tabs>
        <w:autoSpaceDE w:val="0"/>
        <w:autoSpaceDN w:val="0"/>
        <w:adjustRightInd w:val="0"/>
        <w:ind w:left="180" w:firstLine="360"/>
        <w:jc w:val="both"/>
        <w:rPr>
          <w:color w:val="000000"/>
          <w:kern w:val="28"/>
          <w:sz w:val="28"/>
          <w:szCs w:val="20"/>
        </w:rPr>
      </w:pPr>
      <w:r w:rsidRPr="00264A1D">
        <w:rPr>
          <w:b/>
          <w:color w:val="000000"/>
          <w:kern w:val="28"/>
          <w:sz w:val="28"/>
          <w:szCs w:val="20"/>
        </w:rPr>
        <w:t>конкурсне завдання –</w:t>
      </w:r>
      <w:r w:rsidRPr="00264A1D">
        <w:rPr>
          <w:color w:val="000000"/>
          <w:kern w:val="28"/>
          <w:sz w:val="28"/>
          <w:szCs w:val="20"/>
        </w:rPr>
        <w:t xml:space="preserve"> створення програми за умовами, що визначені журі; </w:t>
      </w:r>
    </w:p>
    <w:p w:rsidR="00F23965" w:rsidRDefault="00F23965" w:rsidP="00F23965">
      <w:pPr>
        <w:widowControl w:val="0"/>
        <w:numPr>
          <w:ilvl w:val="0"/>
          <w:numId w:val="6"/>
        </w:numPr>
        <w:shd w:val="clear" w:color="auto" w:fill="FFFFFF"/>
        <w:tabs>
          <w:tab w:val="left" w:pos="0"/>
          <w:tab w:val="left" w:pos="9360"/>
        </w:tabs>
        <w:autoSpaceDE w:val="0"/>
        <w:autoSpaceDN w:val="0"/>
        <w:adjustRightInd w:val="0"/>
        <w:ind w:left="180" w:firstLine="360"/>
        <w:jc w:val="both"/>
        <w:rPr>
          <w:color w:val="000000"/>
          <w:kern w:val="28"/>
          <w:sz w:val="28"/>
          <w:szCs w:val="20"/>
        </w:rPr>
      </w:pPr>
      <w:r w:rsidRPr="00195F5B">
        <w:rPr>
          <w:b/>
          <w:color w:val="000000"/>
          <w:kern w:val="28"/>
          <w:sz w:val="28"/>
          <w:szCs w:val="20"/>
        </w:rPr>
        <w:t>захист  домашнього завдання  -</w:t>
      </w:r>
      <w:r w:rsidRPr="00195F5B">
        <w:rPr>
          <w:color w:val="000000"/>
          <w:kern w:val="28"/>
          <w:sz w:val="28"/>
          <w:szCs w:val="20"/>
        </w:rPr>
        <w:t xml:space="preserve"> заздалегідь підготовленої роботи  в одному з наступних розділів:</w:t>
      </w:r>
    </w:p>
    <w:p w:rsidR="00F23965" w:rsidRDefault="00F23965" w:rsidP="00F23965">
      <w:pPr>
        <w:widowControl w:val="0"/>
        <w:numPr>
          <w:ilvl w:val="0"/>
          <w:numId w:val="6"/>
        </w:numPr>
        <w:shd w:val="clear" w:color="auto" w:fill="FFFFFF"/>
        <w:tabs>
          <w:tab w:val="left" w:pos="0"/>
          <w:tab w:val="left" w:pos="9360"/>
        </w:tabs>
        <w:autoSpaceDE w:val="0"/>
        <w:autoSpaceDN w:val="0"/>
        <w:adjustRightInd w:val="0"/>
        <w:ind w:left="180" w:firstLine="360"/>
        <w:jc w:val="both"/>
        <w:rPr>
          <w:color w:val="000000"/>
          <w:kern w:val="28"/>
          <w:sz w:val="28"/>
          <w:szCs w:val="20"/>
        </w:rPr>
      </w:pPr>
      <w:r w:rsidRPr="00195F5B">
        <w:rPr>
          <w:color w:val="000000"/>
          <w:kern w:val="28"/>
          <w:sz w:val="28"/>
          <w:szCs w:val="20"/>
        </w:rPr>
        <w:t xml:space="preserve"> </w:t>
      </w:r>
      <w:r>
        <w:rPr>
          <w:color w:val="000000"/>
          <w:kern w:val="28"/>
          <w:sz w:val="28"/>
          <w:szCs w:val="20"/>
        </w:rPr>
        <w:t xml:space="preserve">комп’ютерні системи та мережі; </w:t>
      </w:r>
    </w:p>
    <w:p w:rsidR="00F23965" w:rsidRDefault="00F23965" w:rsidP="00F23965">
      <w:pPr>
        <w:widowControl w:val="0"/>
        <w:numPr>
          <w:ilvl w:val="0"/>
          <w:numId w:val="6"/>
        </w:numPr>
        <w:shd w:val="clear" w:color="auto" w:fill="FFFFFF"/>
        <w:tabs>
          <w:tab w:val="left" w:pos="0"/>
          <w:tab w:val="left" w:pos="9360"/>
        </w:tabs>
        <w:autoSpaceDE w:val="0"/>
        <w:autoSpaceDN w:val="0"/>
        <w:adjustRightInd w:val="0"/>
        <w:ind w:left="180" w:firstLine="360"/>
        <w:jc w:val="both"/>
        <w:rPr>
          <w:color w:val="000000"/>
          <w:kern w:val="28"/>
          <w:sz w:val="28"/>
          <w:szCs w:val="20"/>
        </w:rPr>
      </w:pPr>
      <w:r>
        <w:rPr>
          <w:color w:val="000000"/>
          <w:kern w:val="28"/>
          <w:sz w:val="28"/>
          <w:szCs w:val="20"/>
        </w:rPr>
        <w:t xml:space="preserve"> безпека інформаційних та телекомунікаційних систем;</w:t>
      </w:r>
    </w:p>
    <w:p w:rsidR="00F23965" w:rsidRDefault="00F23965" w:rsidP="00F23965">
      <w:pPr>
        <w:widowControl w:val="0"/>
        <w:numPr>
          <w:ilvl w:val="0"/>
          <w:numId w:val="6"/>
        </w:numPr>
        <w:shd w:val="clear" w:color="auto" w:fill="FFFFFF"/>
        <w:tabs>
          <w:tab w:val="left" w:pos="0"/>
          <w:tab w:val="left" w:pos="9360"/>
        </w:tabs>
        <w:autoSpaceDE w:val="0"/>
        <w:autoSpaceDN w:val="0"/>
        <w:adjustRightInd w:val="0"/>
        <w:ind w:left="180" w:firstLine="360"/>
        <w:jc w:val="both"/>
        <w:rPr>
          <w:color w:val="000000"/>
          <w:kern w:val="28"/>
          <w:sz w:val="28"/>
          <w:szCs w:val="20"/>
        </w:rPr>
      </w:pPr>
      <w:r>
        <w:rPr>
          <w:color w:val="000000"/>
          <w:kern w:val="28"/>
          <w:sz w:val="28"/>
          <w:szCs w:val="20"/>
        </w:rPr>
        <w:t xml:space="preserve"> технології програмування; </w:t>
      </w:r>
    </w:p>
    <w:p w:rsidR="00F23965" w:rsidRDefault="00F23965" w:rsidP="00F23965">
      <w:pPr>
        <w:widowControl w:val="0"/>
        <w:numPr>
          <w:ilvl w:val="0"/>
          <w:numId w:val="6"/>
        </w:numPr>
        <w:shd w:val="clear" w:color="auto" w:fill="FFFFFF"/>
        <w:tabs>
          <w:tab w:val="left" w:pos="0"/>
          <w:tab w:val="left" w:pos="9360"/>
        </w:tabs>
        <w:autoSpaceDE w:val="0"/>
        <w:autoSpaceDN w:val="0"/>
        <w:adjustRightInd w:val="0"/>
        <w:ind w:left="180" w:firstLine="360"/>
        <w:jc w:val="both"/>
        <w:rPr>
          <w:color w:val="000000"/>
          <w:kern w:val="28"/>
          <w:sz w:val="28"/>
          <w:szCs w:val="20"/>
        </w:rPr>
      </w:pPr>
      <w:r>
        <w:rPr>
          <w:color w:val="000000"/>
          <w:kern w:val="28"/>
          <w:sz w:val="28"/>
          <w:szCs w:val="20"/>
        </w:rPr>
        <w:t xml:space="preserve"> інформаційні системи ,бази даних та системи штучного інтелекту;</w:t>
      </w:r>
    </w:p>
    <w:p w:rsidR="00F23965" w:rsidRDefault="00F23965" w:rsidP="00F23965">
      <w:pPr>
        <w:widowControl w:val="0"/>
        <w:numPr>
          <w:ilvl w:val="0"/>
          <w:numId w:val="6"/>
        </w:numPr>
        <w:shd w:val="clear" w:color="auto" w:fill="FFFFFF"/>
        <w:tabs>
          <w:tab w:val="left" w:pos="0"/>
          <w:tab w:val="left" w:pos="9360"/>
        </w:tabs>
        <w:autoSpaceDE w:val="0"/>
        <w:autoSpaceDN w:val="0"/>
        <w:adjustRightInd w:val="0"/>
        <w:ind w:left="180" w:firstLine="360"/>
        <w:jc w:val="both"/>
        <w:rPr>
          <w:color w:val="000000"/>
          <w:kern w:val="28"/>
          <w:sz w:val="28"/>
          <w:szCs w:val="20"/>
        </w:rPr>
      </w:pPr>
      <w:r>
        <w:rPr>
          <w:color w:val="000000"/>
          <w:kern w:val="28"/>
          <w:sz w:val="28"/>
          <w:szCs w:val="20"/>
        </w:rPr>
        <w:t xml:space="preserve"> Інтернет – технології та</w:t>
      </w:r>
      <w:r w:rsidRPr="00EF7E2A">
        <w:rPr>
          <w:rStyle w:val="a8"/>
          <w:sz w:val="28"/>
          <w:szCs w:val="28"/>
        </w:rPr>
        <w:t xml:space="preserve"> </w:t>
      </w:r>
      <w:r w:rsidRPr="00EF7E2A">
        <w:rPr>
          <w:rStyle w:val="a8"/>
          <w:sz w:val="28"/>
          <w:szCs w:val="28"/>
          <w:lang w:val="en-US"/>
        </w:rPr>
        <w:t>W</w:t>
      </w:r>
      <w:proofErr w:type="spellStart"/>
      <w:r w:rsidRPr="00EF7E2A">
        <w:rPr>
          <w:rStyle w:val="a8"/>
          <w:sz w:val="28"/>
          <w:szCs w:val="28"/>
        </w:rPr>
        <w:t>ЕБ</w:t>
      </w:r>
      <w:proofErr w:type="spellEnd"/>
      <w:r>
        <w:rPr>
          <w:rStyle w:val="a8"/>
          <w:sz w:val="28"/>
          <w:szCs w:val="28"/>
        </w:rPr>
        <w:t xml:space="preserve"> </w:t>
      </w:r>
      <w:r w:rsidRPr="00EF7E2A">
        <w:rPr>
          <w:rStyle w:val="a8"/>
          <w:sz w:val="28"/>
          <w:szCs w:val="28"/>
        </w:rPr>
        <w:t>-</w:t>
      </w:r>
      <w:r>
        <w:rPr>
          <w:rStyle w:val="a8"/>
          <w:sz w:val="28"/>
          <w:szCs w:val="28"/>
        </w:rPr>
        <w:t xml:space="preserve"> </w:t>
      </w:r>
      <w:r w:rsidRPr="00EF7E2A">
        <w:rPr>
          <w:rStyle w:val="a8"/>
          <w:sz w:val="28"/>
          <w:szCs w:val="28"/>
        </w:rPr>
        <w:t>дизайн</w:t>
      </w:r>
      <w:r w:rsidRPr="00195F5B">
        <w:rPr>
          <w:color w:val="000000"/>
          <w:kern w:val="28"/>
          <w:sz w:val="28"/>
          <w:szCs w:val="20"/>
        </w:rPr>
        <w:t xml:space="preserve"> </w:t>
      </w:r>
      <w:r>
        <w:rPr>
          <w:color w:val="000000"/>
          <w:kern w:val="28"/>
          <w:sz w:val="28"/>
          <w:szCs w:val="20"/>
        </w:rPr>
        <w:t>;</w:t>
      </w:r>
    </w:p>
    <w:p w:rsidR="00F23965" w:rsidRDefault="00F23965" w:rsidP="00F23965">
      <w:pPr>
        <w:widowControl w:val="0"/>
        <w:numPr>
          <w:ilvl w:val="0"/>
          <w:numId w:val="6"/>
        </w:numPr>
        <w:shd w:val="clear" w:color="auto" w:fill="FFFFFF"/>
        <w:tabs>
          <w:tab w:val="left" w:pos="0"/>
          <w:tab w:val="left" w:pos="9360"/>
        </w:tabs>
        <w:autoSpaceDE w:val="0"/>
        <w:autoSpaceDN w:val="0"/>
        <w:adjustRightInd w:val="0"/>
        <w:ind w:left="180" w:firstLine="360"/>
        <w:jc w:val="both"/>
        <w:rPr>
          <w:color w:val="000000"/>
          <w:kern w:val="28"/>
          <w:sz w:val="28"/>
          <w:szCs w:val="20"/>
        </w:rPr>
      </w:pPr>
      <w:r>
        <w:rPr>
          <w:color w:val="000000"/>
          <w:kern w:val="28"/>
          <w:sz w:val="28"/>
          <w:szCs w:val="20"/>
        </w:rPr>
        <w:t xml:space="preserve"> Мультимедійні системи, навчальні та ігрові програми. </w:t>
      </w:r>
    </w:p>
    <w:p w:rsidR="00F23965" w:rsidRDefault="00F23965" w:rsidP="00F23965">
      <w:pPr>
        <w:widowControl w:val="0"/>
        <w:numPr>
          <w:ilvl w:val="0"/>
          <w:numId w:val="6"/>
        </w:numPr>
        <w:shd w:val="clear" w:color="auto" w:fill="FFFFFF"/>
        <w:tabs>
          <w:tab w:val="left" w:pos="0"/>
          <w:tab w:val="left" w:pos="9360"/>
        </w:tabs>
        <w:autoSpaceDE w:val="0"/>
        <w:autoSpaceDN w:val="0"/>
        <w:adjustRightInd w:val="0"/>
        <w:ind w:left="180" w:firstLine="360"/>
        <w:jc w:val="both"/>
        <w:rPr>
          <w:color w:val="000000"/>
          <w:kern w:val="28"/>
          <w:sz w:val="28"/>
          <w:szCs w:val="20"/>
        </w:rPr>
      </w:pPr>
      <w:r>
        <w:rPr>
          <w:color w:val="000000"/>
          <w:kern w:val="28"/>
          <w:sz w:val="28"/>
          <w:szCs w:val="20"/>
        </w:rPr>
        <w:t xml:space="preserve"> Робототехніка  </w:t>
      </w:r>
    </w:p>
    <w:p w:rsidR="00F23965" w:rsidRPr="00195F5B" w:rsidRDefault="00F23965" w:rsidP="00F23965">
      <w:pPr>
        <w:widowControl w:val="0"/>
        <w:shd w:val="clear" w:color="auto" w:fill="FFFFFF"/>
        <w:tabs>
          <w:tab w:val="left" w:pos="0"/>
          <w:tab w:val="left" w:pos="9360"/>
        </w:tabs>
        <w:autoSpaceDE w:val="0"/>
        <w:autoSpaceDN w:val="0"/>
        <w:adjustRightInd w:val="0"/>
        <w:ind w:left="540"/>
        <w:jc w:val="both"/>
        <w:rPr>
          <w:color w:val="000000"/>
          <w:kern w:val="28"/>
          <w:sz w:val="28"/>
          <w:szCs w:val="20"/>
        </w:rPr>
      </w:pPr>
      <w:r>
        <w:rPr>
          <w:color w:val="000000"/>
          <w:kern w:val="28"/>
          <w:sz w:val="28"/>
          <w:szCs w:val="20"/>
        </w:rPr>
        <w:t xml:space="preserve">     У</w:t>
      </w:r>
      <w:r w:rsidRPr="00195F5B">
        <w:rPr>
          <w:color w:val="000000"/>
          <w:kern w:val="28"/>
          <w:sz w:val="28"/>
          <w:szCs w:val="20"/>
        </w:rPr>
        <w:t>часники цієї номінації отримують місце за сумою двох  оцінок:  виконання конкурсного завдання та  захист домашнього завдання.</w:t>
      </w:r>
    </w:p>
    <w:p w:rsidR="00F23965" w:rsidRPr="00264A1D" w:rsidRDefault="00F23965" w:rsidP="00F23965">
      <w:pPr>
        <w:shd w:val="clear" w:color="auto" w:fill="FFFFFF"/>
        <w:tabs>
          <w:tab w:val="left" w:pos="0"/>
          <w:tab w:val="left" w:pos="9360"/>
        </w:tabs>
        <w:autoSpaceDE w:val="0"/>
        <w:autoSpaceDN w:val="0"/>
        <w:adjustRightInd w:val="0"/>
        <w:ind w:left="180" w:firstLine="360"/>
        <w:jc w:val="both"/>
        <w:rPr>
          <w:color w:val="000000"/>
          <w:kern w:val="28"/>
          <w:sz w:val="28"/>
          <w:szCs w:val="20"/>
          <w:lang w:val="ru-RU"/>
        </w:rPr>
      </w:pPr>
      <w:r>
        <w:rPr>
          <w:color w:val="000000"/>
          <w:kern w:val="28"/>
          <w:sz w:val="28"/>
          <w:szCs w:val="20"/>
        </w:rPr>
        <w:lastRenderedPageBreak/>
        <w:t>3.2.</w:t>
      </w:r>
      <w:r w:rsidRPr="00264A1D">
        <w:rPr>
          <w:color w:val="000000"/>
          <w:kern w:val="28"/>
          <w:sz w:val="28"/>
          <w:szCs w:val="20"/>
        </w:rPr>
        <w:t>2. Умови конкурсного завдання розробляються провідними фахівцями з інформаційних технологій  або членами журі конкурсу.</w:t>
      </w:r>
    </w:p>
    <w:p w:rsidR="00F23965" w:rsidRPr="00264A1D" w:rsidRDefault="00F23965" w:rsidP="00F23965">
      <w:pPr>
        <w:widowControl w:val="0"/>
        <w:shd w:val="clear" w:color="auto" w:fill="FFFFFF"/>
        <w:tabs>
          <w:tab w:val="left" w:pos="0"/>
          <w:tab w:val="left" w:pos="9360"/>
        </w:tabs>
        <w:autoSpaceDE w:val="0"/>
        <w:autoSpaceDN w:val="0"/>
        <w:adjustRightInd w:val="0"/>
        <w:ind w:left="180" w:firstLine="360"/>
        <w:jc w:val="both"/>
        <w:rPr>
          <w:color w:val="000000"/>
          <w:kern w:val="28"/>
          <w:sz w:val="28"/>
          <w:szCs w:val="20"/>
        </w:rPr>
      </w:pPr>
      <w:r w:rsidRPr="00264A1D">
        <w:rPr>
          <w:color w:val="000000"/>
          <w:kern w:val="28"/>
          <w:sz w:val="28"/>
          <w:szCs w:val="20"/>
        </w:rPr>
        <w:t>Учасники конкурсу мають використовувати одне з вказаних нижче середовищ програмування</w:t>
      </w:r>
      <w:r w:rsidRPr="00264A1D">
        <w:rPr>
          <w:color w:val="000000"/>
          <w:kern w:val="28"/>
          <w:sz w:val="28"/>
          <w:szCs w:val="20"/>
          <w:lang w:val="ru-RU"/>
        </w:rPr>
        <w:t xml:space="preserve">:   </w:t>
      </w:r>
      <w:r w:rsidRPr="00264A1D">
        <w:rPr>
          <w:color w:val="000000"/>
          <w:kern w:val="28"/>
          <w:sz w:val="28"/>
          <w:szCs w:val="20"/>
        </w:rPr>
        <w:t xml:space="preserve"> </w:t>
      </w:r>
      <w:r w:rsidRPr="00264A1D">
        <w:rPr>
          <w:color w:val="000000"/>
          <w:kern w:val="28"/>
          <w:sz w:val="28"/>
          <w:szCs w:val="20"/>
          <w:lang w:val="en-US"/>
        </w:rPr>
        <w:t>Microsoft</w:t>
      </w:r>
      <w:r w:rsidRPr="00264A1D">
        <w:rPr>
          <w:color w:val="000000"/>
          <w:kern w:val="28"/>
          <w:sz w:val="28"/>
          <w:szCs w:val="20"/>
        </w:rPr>
        <w:t xml:space="preserve"> </w:t>
      </w:r>
      <w:r w:rsidRPr="00264A1D">
        <w:rPr>
          <w:color w:val="000000"/>
          <w:kern w:val="28"/>
          <w:sz w:val="28"/>
          <w:szCs w:val="20"/>
          <w:lang w:val="en-US"/>
        </w:rPr>
        <w:t>Visual</w:t>
      </w:r>
      <w:r w:rsidRPr="00264A1D">
        <w:rPr>
          <w:color w:val="000000"/>
          <w:kern w:val="28"/>
          <w:sz w:val="28"/>
          <w:szCs w:val="20"/>
        </w:rPr>
        <w:t xml:space="preserve"> </w:t>
      </w:r>
      <w:r w:rsidRPr="00264A1D">
        <w:rPr>
          <w:color w:val="000000"/>
          <w:kern w:val="28"/>
          <w:sz w:val="28"/>
          <w:szCs w:val="20"/>
          <w:lang w:val="en-US"/>
        </w:rPr>
        <w:t>Basic</w:t>
      </w:r>
      <w:r w:rsidRPr="00264A1D">
        <w:rPr>
          <w:color w:val="000000"/>
          <w:kern w:val="28"/>
          <w:sz w:val="28"/>
          <w:szCs w:val="20"/>
        </w:rPr>
        <w:t xml:space="preserve"> , </w:t>
      </w:r>
      <w:r w:rsidRPr="00264A1D">
        <w:rPr>
          <w:color w:val="000000"/>
          <w:kern w:val="28"/>
          <w:sz w:val="28"/>
          <w:szCs w:val="20"/>
          <w:lang w:val="en-US"/>
        </w:rPr>
        <w:t>Delphi</w:t>
      </w:r>
      <w:r w:rsidRPr="00264A1D">
        <w:rPr>
          <w:color w:val="000000"/>
          <w:kern w:val="28"/>
          <w:sz w:val="28"/>
          <w:szCs w:val="20"/>
        </w:rPr>
        <w:t xml:space="preserve"> (версії 5.0 і вище),  </w:t>
      </w:r>
      <w:r w:rsidRPr="00264A1D">
        <w:rPr>
          <w:color w:val="000000"/>
          <w:kern w:val="28"/>
          <w:sz w:val="28"/>
          <w:szCs w:val="20"/>
          <w:lang w:val="en-US"/>
        </w:rPr>
        <w:t>Microsoft</w:t>
      </w:r>
      <w:r w:rsidRPr="00264A1D">
        <w:rPr>
          <w:color w:val="000000"/>
          <w:kern w:val="28"/>
          <w:sz w:val="28"/>
          <w:szCs w:val="20"/>
        </w:rPr>
        <w:t xml:space="preserve"> </w:t>
      </w:r>
      <w:r w:rsidRPr="00264A1D">
        <w:rPr>
          <w:color w:val="000000"/>
          <w:kern w:val="28"/>
          <w:sz w:val="28"/>
          <w:szCs w:val="20"/>
          <w:lang w:val="en-US"/>
        </w:rPr>
        <w:t>Visual</w:t>
      </w:r>
      <w:r w:rsidRPr="00264A1D">
        <w:rPr>
          <w:color w:val="000000"/>
          <w:kern w:val="28"/>
          <w:sz w:val="28"/>
          <w:szCs w:val="20"/>
        </w:rPr>
        <w:t xml:space="preserve"> </w:t>
      </w:r>
      <w:r w:rsidRPr="00264A1D">
        <w:rPr>
          <w:color w:val="000000"/>
          <w:kern w:val="28"/>
          <w:sz w:val="28"/>
          <w:szCs w:val="20"/>
          <w:lang w:val="en-US"/>
        </w:rPr>
        <w:t>C</w:t>
      </w:r>
      <w:r w:rsidRPr="00264A1D">
        <w:rPr>
          <w:color w:val="000000"/>
          <w:kern w:val="28"/>
          <w:sz w:val="28"/>
          <w:szCs w:val="20"/>
        </w:rPr>
        <w:t xml:space="preserve">++ 2005, </w:t>
      </w:r>
      <w:r w:rsidRPr="00264A1D">
        <w:rPr>
          <w:color w:val="000000"/>
          <w:kern w:val="28"/>
          <w:sz w:val="28"/>
          <w:szCs w:val="20"/>
          <w:lang w:val="en-US"/>
        </w:rPr>
        <w:t>Free</w:t>
      </w:r>
      <w:r w:rsidRPr="00264A1D">
        <w:rPr>
          <w:color w:val="000000"/>
          <w:kern w:val="28"/>
          <w:sz w:val="28"/>
          <w:szCs w:val="20"/>
        </w:rPr>
        <w:t xml:space="preserve"> </w:t>
      </w:r>
      <w:r w:rsidRPr="00264A1D">
        <w:rPr>
          <w:color w:val="000000"/>
          <w:kern w:val="28"/>
          <w:sz w:val="28"/>
          <w:szCs w:val="20"/>
          <w:lang w:val="en-US"/>
        </w:rPr>
        <w:t>Pascal</w:t>
      </w:r>
      <w:r w:rsidRPr="00264A1D">
        <w:rPr>
          <w:color w:val="000000"/>
          <w:kern w:val="28"/>
          <w:sz w:val="28"/>
          <w:szCs w:val="20"/>
        </w:rPr>
        <w:t xml:space="preserve">, </w:t>
      </w:r>
      <w:r w:rsidRPr="00264A1D">
        <w:rPr>
          <w:color w:val="000000"/>
          <w:kern w:val="28"/>
          <w:sz w:val="28"/>
          <w:szCs w:val="20"/>
          <w:lang w:val="en-US"/>
        </w:rPr>
        <w:t>Borland</w:t>
      </w:r>
      <w:r w:rsidRPr="00264A1D">
        <w:rPr>
          <w:color w:val="000000"/>
          <w:kern w:val="28"/>
          <w:sz w:val="28"/>
          <w:szCs w:val="20"/>
        </w:rPr>
        <w:t xml:space="preserve"> </w:t>
      </w:r>
      <w:r w:rsidRPr="00264A1D">
        <w:rPr>
          <w:color w:val="000000"/>
          <w:kern w:val="28"/>
          <w:sz w:val="28"/>
          <w:szCs w:val="20"/>
          <w:lang w:val="en-US"/>
        </w:rPr>
        <w:t>C</w:t>
      </w:r>
      <w:r w:rsidRPr="00264A1D">
        <w:rPr>
          <w:color w:val="000000"/>
          <w:kern w:val="28"/>
          <w:sz w:val="28"/>
          <w:szCs w:val="20"/>
        </w:rPr>
        <w:t xml:space="preserve">++ </w:t>
      </w:r>
    </w:p>
    <w:p w:rsidR="00F23965" w:rsidRPr="00264A1D" w:rsidRDefault="00F23965" w:rsidP="00F23965">
      <w:pPr>
        <w:widowControl w:val="0"/>
        <w:shd w:val="clear" w:color="auto" w:fill="FFFFFF"/>
        <w:tabs>
          <w:tab w:val="left" w:pos="0"/>
          <w:tab w:val="left" w:pos="9360"/>
        </w:tabs>
        <w:autoSpaceDE w:val="0"/>
        <w:autoSpaceDN w:val="0"/>
        <w:adjustRightInd w:val="0"/>
        <w:ind w:left="180" w:firstLine="360"/>
        <w:jc w:val="both"/>
        <w:rPr>
          <w:color w:val="000000"/>
          <w:kern w:val="28"/>
          <w:sz w:val="28"/>
          <w:szCs w:val="20"/>
        </w:rPr>
      </w:pPr>
      <w:r w:rsidRPr="00264A1D">
        <w:rPr>
          <w:color w:val="000000"/>
          <w:kern w:val="28"/>
          <w:sz w:val="28"/>
          <w:szCs w:val="20"/>
        </w:rPr>
        <w:t xml:space="preserve">Виконання, відпрацювання та </w:t>
      </w:r>
      <w:proofErr w:type="spellStart"/>
      <w:r w:rsidRPr="00264A1D">
        <w:rPr>
          <w:color w:val="000000"/>
          <w:kern w:val="28"/>
          <w:sz w:val="28"/>
          <w:szCs w:val="20"/>
        </w:rPr>
        <w:t>відлагодження</w:t>
      </w:r>
      <w:proofErr w:type="spellEnd"/>
      <w:r w:rsidRPr="00264A1D">
        <w:rPr>
          <w:color w:val="000000"/>
          <w:kern w:val="28"/>
          <w:sz w:val="28"/>
          <w:szCs w:val="20"/>
        </w:rPr>
        <w:t xml:space="preserve"> конкурсного завдання проводиться у термін, відведений для виконання таких робіт. </w:t>
      </w:r>
    </w:p>
    <w:p w:rsidR="00F23965" w:rsidRPr="00264A1D" w:rsidRDefault="00F23965" w:rsidP="00F23965">
      <w:pPr>
        <w:pStyle w:val="2"/>
        <w:tabs>
          <w:tab w:val="left" w:pos="9360"/>
        </w:tabs>
        <w:spacing w:line="240" w:lineRule="auto"/>
        <w:rPr>
          <w:b/>
          <w:i/>
          <w:sz w:val="28"/>
          <w:szCs w:val="20"/>
        </w:rPr>
      </w:pPr>
      <w:r w:rsidRPr="00264A1D">
        <w:rPr>
          <w:b/>
          <w:i/>
          <w:sz w:val="28"/>
          <w:szCs w:val="20"/>
        </w:rPr>
        <w:tab/>
      </w:r>
      <w:r>
        <w:rPr>
          <w:b/>
          <w:i/>
          <w:sz w:val="28"/>
          <w:szCs w:val="20"/>
        </w:rPr>
        <w:t xml:space="preserve">     </w:t>
      </w:r>
      <w:r w:rsidRPr="00264A1D">
        <w:rPr>
          <w:b/>
          <w:i/>
          <w:sz w:val="28"/>
          <w:szCs w:val="20"/>
        </w:rPr>
        <w:t>Критерії оцінювання конкурсного завдання з програмування:</w:t>
      </w:r>
    </w:p>
    <w:p w:rsidR="00F23965" w:rsidRPr="00264A1D" w:rsidRDefault="00F23965" w:rsidP="00F23965">
      <w:pPr>
        <w:pStyle w:val="135pt"/>
        <w:tabs>
          <w:tab w:val="left" w:pos="9360"/>
        </w:tabs>
        <w:rPr>
          <w:sz w:val="28"/>
        </w:rPr>
      </w:pPr>
      <w:r w:rsidRPr="00264A1D">
        <w:rPr>
          <w:sz w:val="28"/>
        </w:rPr>
        <w:t>відповідність програмного продукту умовам завдання;</w:t>
      </w:r>
    </w:p>
    <w:p w:rsidR="00F23965" w:rsidRPr="00264A1D" w:rsidRDefault="00F23965" w:rsidP="00F23965">
      <w:pPr>
        <w:pStyle w:val="135pt"/>
        <w:tabs>
          <w:tab w:val="left" w:pos="9360"/>
        </w:tabs>
        <w:rPr>
          <w:sz w:val="28"/>
        </w:rPr>
      </w:pPr>
      <w:r w:rsidRPr="00264A1D">
        <w:rPr>
          <w:sz w:val="28"/>
        </w:rPr>
        <w:t>творчий підхід при створенні програм (креативність);</w:t>
      </w:r>
    </w:p>
    <w:p w:rsidR="00F23965" w:rsidRPr="00264A1D" w:rsidRDefault="00F23965" w:rsidP="00F23965">
      <w:pPr>
        <w:pStyle w:val="135pt"/>
        <w:tabs>
          <w:tab w:val="left" w:pos="9360"/>
        </w:tabs>
        <w:rPr>
          <w:sz w:val="28"/>
        </w:rPr>
      </w:pPr>
      <w:r w:rsidRPr="00264A1D">
        <w:rPr>
          <w:sz w:val="28"/>
        </w:rPr>
        <w:t>стиль програмування;</w:t>
      </w:r>
    </w:p>
    <w:p w:rsidR="00F23965" w:rsidRPr="00264A1D" w:rsidRDefault="00F23965" w:rsidP="00F23965">
      <w:pPr>
        <w:pStyle w:val="135pt"/>
        <w:tabs>
          <w:tab w:val="left" w:pos="9360"/>
        </w:tabs>
        <w:rPr>
          <w:sz w:val="28"/>
        </w:rPr>
      </w:pPr>
      <w:r w:rsidRPr="00264A1D">
        <w:rPr>
          <w:sz w:val="28"/>
        </w:rPr>
        <w:t>коректність роботи програми (відсутність впливу на надійність роботи операційної системи ПК);</w:t>
      </w:r>
    </w:p>
    <w:p w:rsidR="00F23965" w:rsidRPr="00264A1D" w:rsidRDefault="00F23965" w:rsidP="00F23965">
      <w:pPr>
        <w:pStyle w:val="135pt"/>
        <w:tabs>
          <w:tab w:val="left" w:pos="9360"/>
        </w:tabs>
        <w:rPr>
          <w:sz w:val="28"/>
        </w:rPr>
      </w:pPr>
      <w:r w:rsidRPr="00264A1D">
        <w:rPr>
          <w:sz w:val="28"/>
        </w:rPr>
        <w:t>ефективність використання технічних та програмних можливостей.</w:t>
      </w:r>
    </w:p>
    <w:p w:rsidR="00F23965" w:rsidRPr="00264A1D" w:rsidRDefault="00F23965" w:rsidP="00F23965">
      <w:pPr>
        <w:widowControl w:val="0"/>
        <w:shd w:val="clear" w:color="auto" w:fill="FFFFFF"/>
        <w:tabs>
          <w:tab w:val="left" w:pos="-180"/>
          <w:tab w:val="left" w:pos="9360"/>
        </w:tabs>
        <w:autoSpaceDE w:val="0"/>
        <w:autoSpaceDN w:val="0"/>
        <w:adjustRightInd w:val="0"/>
        <w:ind w:left="180" w:firstLine="360"/>
        <w:jc w:val="both"/>
        <w:rPr>
          <w:color w:val="000000"/>
          <w:kern w:val="28"/>
          <w:sz w:val="28"/>
          <w:szCs w:val="20"/>
        </w:rPr>
      </w:pPr>
      <w:r w:rsidRPr="00264A1D">
        <w:rPr>
          <w:color w:val="000000"/>
          <w:kern w:val="28"/>
          <w:sz w:val="28"/>
          <w:szCs w:val="20"/>
        </w:rPr>
        <w:t>Тривалість виконання конкурсного завдання - 3 години.</w:t>
      </w:r>
    </w:p>
    <w:p w:rsidR="00F23965" w:rsidRDefault="00F23965" w:rsidP="00F23965">
      <w:pPr>
        <w:widowControl w:val="0"/>
        <w:shd w:val="clear" w:color="auto" w:fill="FFFFFF"/>
        <w:tabs>
          <w:tab w:val="left" w:pos="0"/>
          <w:tab w:val="left" w:pos="9360"/>
        </w:tabs>
        <w:autoSpaceDE w:val="0"/>
        <w:autoSpaceDN w:val="0"/>
        <w:adjustRightInd w:val="0"/>
        <w:ind w:left="180" w:firstLine="360"/>
        <w:jc w:val="both"/>
        <w:rPr>
          <w:color w:val="000000"/>
          <w:kern w:val="28"/>
          <w:sz w:val="28"/>
          <w:szCs w:val="20"/>
        </w:rPr>
      </w:pPr>
    </w:p>
    <w:p w:rsidR="00F23965" w:rsidRPr="00264A1D" w:rsidRDefault="00F23965" w:rsidP="00F23965">
      <w:pPr>
        <w:widowControl w:val="0"/>
        <w:shd w:val="clear" w:color="auto" w:fill="FFFFFF"/>
        <w:tabs>
          <w:tab w:val="left" w:pos="0"/>
          <w:tab w:val="left" w:pos="9360"/>
        </w:tabs>
        <w:autoSpaceDE w:val="0"/>
        <w:autoSpaceDN w:val="0"/>
        <w:adjustRightInd w:val="0"/>
        <w:ind w:left="180" w:firstLine="360"/>
        <w:jc w:val="both"/>
        <w:rPr>
          <w:color w:val="000000"/>
          <w:kern w:val="28"/>
          <w:sz w:val="28"/>
          <w:szCs w:val="20"/>
        </w:rPr>
      </w:pPr>
      <w:r w:rsidRPr="00264A1D">
        <w:rPr>
          <w:color w:val="000000"/>
          <w:kern w:val="28"/>
          <w:sz w:val="28"/>
          <w:szCs w:val="20"/>
        </w:rPr>
        <w:t>3.</w:t>
      </w:r>
      <w:r>
        <w:rPr>
          <w:color w:val="000000"/>
          <w:kern w:val="28"/>
          <w:sz w:val="28"/>
          <w:szCs w:val="20"/>
        </w:rPr>
        <w:t>2.3.</w:t>
      </w:r>
      <w:r w:rsidRPr="00264A1D">
        <w:rPr>
          <w:color w:val="000000"/>
          <w:kern w:val="28"/>
          <w:sz w:val="28"/>
          <w:szCs w:val="20"/>
        </w:rPr>
        <w:t xml:space="preserve"> Конкурс-захист домашнього завдання  виконується в два етапи:</w:t>
      </w:r>
    </w:p>
    <w:p w:rsidR="00F23965" w:rsidRPr="00264A1D" w:rsidRDefault="00F23965" w:rsidP="00F23965">
      <w:pPr>
        <w:widowControl w:val="0"/>
        <w:shd w:val="clear" w:color="auto" w:fill="FFFFFF"/>
        <w:tabs>
          <w:tab w:val="left" w:pos="0"/>
          <w:tab w:val="left" w:pos="9360"/>
        </w:tabs>
        <w:autoSpaceDE w:val="0"/>
        <w:autoSpaceDN w:val="0"/>
        <w:adjustRightInd w:val="0"/>
        <w:ind w:left="180" w:firstLine="360"/>
        <w:jc w:val="both"/>
        <w:rPr>
          <w:color w:val="000000"/>
          <w:kern w:val="28"/>
          <w:sz w:val="28"/>
          <w:szCs w:val="20"/>
        </w:rPr>
      </w:pPr>
      <w:r w:rsidRPr="00264A1D">
        <w:rPr>
          <w:color w:val="000000"/>
          <w:kern w:val="28"/>
          <w:sz w:val="28"/>
          <w:szCs w:val="20"/>
        </w:rPr>
        <w:t xml:space="preserve"> - встановлення програмного продукту та необхідного програмного забезпечення для демонстрації;</w:t>
      </w:r>
    </w:p>
    <w:p w:rsidR="00F23965" w:rsidRPr="00264A1D" w:rsidRDefault="00F23965" w:rsidP="00F23965">
      <w:pPr>
        <w:widowControl w:val="0"/>
        <w:shd w:val="clear" w:color="auto" w:fill="FFFFFF"/>
        <w:tabs>
          <w:tab w:val="left" w:pos="0"/>
          <w:tab w:val="left" w:pos="1276"/>
          <w:tab w:val="left" w:pos="9360"/>
        </w:tabs>
        <w:autoSpaceDE w:val="0"/>
        <w:autoSpaceDN w:val="0"/>
        <w:adjustRightInd w:val="0"/>
        <w:ind w:left="180" w:firstLine="360"/>
        <w:jc w:val="both"/>
        <w:rPr>
          <w:color w:val="000000"/>
          <w:kern w:val="28"/>
          <w:sz w:val="28"/>
          <w:szCs w:val="20"/>
        </w:rPr>
      </w:pPr>
      <w:r w:rsidRPr="00264A1D">
        <w:rPr>
          <w:color w:val="000000"/>
          <w:kern w:val="28"/>
          <w:sz w:val="28"/>
          <w:szCs w:val="20"/>
        </w:rPr>
        <w:t xml:space="preserve"> - демонстрація і захист програмного продукту.</w:t>
      </w:r>
    </w:p>
    <w:p w:rsidR="00F23965" w:rsidRPr="00264A1D" w:rsidRDefault="00F23965" w:rsidP="00F23965">
      <w:pPr>
        <w:widowControl w:val="0"/>
        <w:shd w:val="clear" w:color="auto" w:fill="FFFFFF"/>
        <w:tabs>
          <w:tab w:val="left" w:pos="0"/>
          <w:tab w:val="left" w:pos="9360"/>
        </w:tabs>
        <w:autoSpaceDE w:val="0"/>
        <w:autoSpaceDN w:val="0"/>
        <w:adjustRightInd w:val="0"/>
        <w:ind w:left="180" w:firstLine="360"/>
        <w:jc w:val="both"/>
        <w:rPr>
          <w:b/>
          <w:i/>
          <w:color w:val="000000"/>
          <w:kern w:val="28"/>
          <w:sz w:val="28"/>
          <w:szCs w:val="20"/>
        </w:rPr>
      </w:pPr>
    </w:p>
    <w:p w:rsidR="00F23965" w:rsidRPr="00264A1D" w:rsidRDefault="00F23965" w:rsidP="00F23965">
      <w:pPr>
        <w:widowControl w:val="0"/>
        <w:shd w:val="clear" w:color="auto" w:fill="FFFFFF"/>
        <w:tabs>
          <w:tab w:val="left" w:pos="0"/>
          <w:tab w:val="left" w:pos="9360"/>
        </w:tabs>
        <w:autoSpaceDE w:val="0"/>
        <w:autoSpaceDN w:val="0"/>
        <w:adjustRightInd w:val="0"/>
        <w:ind w:left="180" w:firstLine="360"/>
        <w:jc w:val="both"/>
        <w:rPr>
          <w:b/>
          <w:i/>
          <w:color w:val="000000"/>
          <w:kern w:val="28"/>
          <w:sz w:val="28"/>
          <w:szCs w:val="20"/>
        </w:rPr>
      </w:pPr>
      <w:r w:rsidRPr="00264A1D">
        <w:rPr>
          <w:b/>
          <w:i/>
          <w:color w:val="000000"/>
          <w:kern w:val="28"/>
          <w:sz w:val="28"/>
          <w:szCs w:val="20"/>
        </w:rPr>
        <w:t>Критерії оцінювання домашнього завдання:</w:t>
      </w:r>
    </w:p>
    <w:p w:rsidR="00F23965" w:rsidRPr="00264A1D" w:rsidRDefault="00F23965" w:rsidP="00F23965">
      <w:pPr>
        <w:pStyle w:val="135pt"/>
        <w:tabs>
          <w:tab w:val="left" w:pos="9360"/>
        </w:tabs>
        <w:rPr>
          <w:sz w:val="28"/>
        </w:rPr>
      </w:pPr>
      <w:r w:rsidRPr="00264A1D">
        <w:rPr>
          <w:sz w:val="28"/>
        </w:rPr>
        <w:t>оригінальність задуму та змісту, їх реалізація;</w:t>
      </w:r>
    </w:p>
    <w:p w:rsidR="00F23965" w:rsidRPr="00264A1D" w:rsidRDefault="00F23965" w:rsidP="00F23965">
      <w:pPr>
        <w:pStyle w:val="135pt"/>
        <w:tabs>
          <w:tab w:val="left" w:pos="9360"/>
        </w:tabs>
        <w:rPr>
          <w:sz w:val="28"/>
        </w:rPr>
      </w:pPr>
      <w:r w:rsidRPr="00264A1D">
        <w:rPr>
          <w:sz w:val="28"/>
        </w:rPr>
        <w:t>актуальність (корисність);</w:t>
      </w:r>
    </w:p>
    <w:p w:rsidR="00F23965" w:rsidRPr="00264A1D" w:rsidRDefault="00F23965" w:rsidP="00F23965">
      <w:pPr>
        <w:pStyle w:val="135pt"/>
        <w:tabs>
          <w:tab w:val="left" w:pos="9360"/>
        </w:tabs>
        <w:rPr>
          <w:sz w:val="28"/>
        </w:rPr>
      </w:pPr>
      <w:r w:rsidRPr="00264A1D">
        <w:rPr>
          <w:sz w:val="28"/>
        </w:rPr>
        <w:t>інтерфейс користувача та дизайн;</w:t>
      </w:r>
    </w:p>
    <w:p w:rsidR="00F23965" w:rsidRPr="00264A1D" w:rsidRDefault="00F23965" w:rsidP="00F23965">
      <w:pPr>
        <w:pStyle w:val="135pt"/>
        <w:tabs>
          <w:tab w:val="left" w:pos="9360"/>
        </w:tabs>
        <w:rPr>
          <w:sz w:val="28"/>
        </w:rPr>
      </w:pPr>
      <w:r w:rsidRPr="00264A1D">
        <w:rPr>
          <w:sz w:val="28"/>
        </w:rPr>
        <w:t>коректність та надійність роботи програми;</w:t>
      </w:r>
    </w:p>
    <w:p w:rsidR="00F23965" w:rsidRPr="00264A1D" w:rsidRDefault="00F23965" w:rsidP="00F23965">
      <w:pPr>
        <w:pStyle w:val="135pt"/>
        <w:tabs>
          <w:tab w:val="left" w:pos="9360"/>
        </w:tabs>
        <w:rPr>
          <w:sz w:val="28"/>
        </w:rPr>
      </w:pPr>
      <w:r w:rsidRPr="00264A1D">
        <w:rPr>
          <w:sz w:val="28"/>
        </w:rPr>
        <w:t>складність проекту, ефективність використання технічних та програмних можливостей;</w:t>
      </w:r>
    </w:p>
    <w:p w:rsidR="00F23965" w:rsidRDefault="00F23965" w:rsidP="00F23965">
      <w:pPr>
        <w:pStyle w:val="135pt"/>
        <w:tabs>
          <w:tab w:val="left" w:pos="9360"/>
        </w:tabs>
        <w:rPr>
          <w:sz w:val="28"/>
        </w:rPr>
      </w:pPr>
      <w:r w:rsidRPr="00264A1D">
        <w:rPr>
          <w:sz w:val="28"/>
        </w:rPr>
        <w:t>наявність документації або довідкової сис</w:t>
      </w:r>
      <w:r>
        <w:rPr>
          <w:sz w:val="28"/>
        </w:rPr>
        <w:t>теми, зручність її використання.</w:t>
      </w:r>
    </w:p>
    <w:p w:rsidR="00F23965" w:rsidRPr="00264A1D" w:rsidRDefault="00F23965" w:rsidP="00F23965">
      <w:pPr>
        <w:pStyle w:val="135pt"/>
        <w:numPr>
          <w:ilvl w:val="0"/>
          <w:numId w:val="0"/>
        </w:numPr>
        <w:tabs>
          <w:tab w:val="left" w:pos="9360"/>
        </w:tabs>
        <w:ind w:left="360"/>
        <w:rPr>
          <w:sz w:val="28"/>
        </w:rPr>
      </w:pPr>
    </w:p>
    <w:p w:rsidR="00F23965" w:rsidRPr="00264A1D" w:rsidRDefault="00F23965" w:rsidP="00F23965">
      <w:pPr>
        <w:pStyle w:val="135pt"/>
        <w:numPr>
          <w:ilvl w:val="0"/>
          <w:numId w:val="0"/>
        </w:numPr>
        <w:tabs>
          <w:tab w:val="left" w:pos="9360"/>
        </w:tabs>
        <w:ind w:left="360"/>
        <w:rPr>
          <w:sz w:val="28"/>
        </w:rPr>
      </w:pPr>
      <w:r w:rsidRPr="00B2194B">
        <w:rPr>
          <w:i/>
          <w:sz w:val="28"/>
        </w:rPr>
        <w:t xml:space="preserve">    Критерії оцінювання захисту домашнього завдання</w:t>
      </w:r>
      <w:r w:rsidRPr="00264A1D">
        <w:rPr>
          <w:sz w:val="28"/>
        </w:rPr>
        <w:t>:</w:t>
      </w:r>
    </w:p>
    <w:p w:rsidR="00F23965" w:rsidRPr="00B2194B" w:rsidRDefault="00F23965" w:rsidP="00F23965">
      <w:pPr>
        <w:widowControl w:val="0"/>
        <w:shd w:val="clear" w:color="auto" w:fill="FFFFFF"/>
        <w:tabs>
          <w:tab w:val="left" w:pos="1276"/>
          <w:tab w:val="left" w:pos="9360"/>
        </w:tabs>
        <w:autoSpaceDE w:val="0"/>
        <w:autoSpaceDN w:val="0"/>
        <w:adjustRightInd w:val="0"/>
        <w:jc w:val="both"/>
        <w:rPr>
          <w:b/>
          <w:i/>
          <w:snapToGrid w:val="0"/>
          <w:color w:val="000000"/>
          <w:sz w:val="28"/>
          <w:szCs w:val="20"/>
        </w:rPr>
      </w:pPr>
      <w:r w:rsidRPr="00B2194B">
        <w:rPr>
          <w:b/>
          <w:i/>
          <w:color w:val="000000"/>
          <w:kern w:val="28"/>
          <w:sz w:val="28"/>
          <w:szCs w:val="20"/>
        </w:rPr>
        <w:t xml:space="preserve">        а) компетентність - повнота знань щодо </w:t>
      </w:r>
      <w:r w:rsidRPr="00B2194B">
        <w:rPr>
          <w:b/>
          <w:i/>
          <w:snapToGrid w:val="0"/>
          <w:color w:val="000000"/>
          <w:sz w:val="28"/>
          <w:szCs w:val="20"/>
        </w:rPr>
        <w:t>використаних творчих та технічних прийомів;</w:t>
      </w:r>
    </w:p>
    <w:p w:rsidR="00F23965" w:rsidRPr="00B2194B" w:rsidRDefault="00F23965" w:rsidP="00F23965">
      <w:pPr>
        <w:tabs>
          <w:tab w:val="left" w:pos="9360"/>
        </w:tabs>
        <w:suppressAutoHyphens/>
        <w:ind w:left="540"/>
        <w:jc w:val="both"/>
        <w:rPr>
          <w:rStyle w:val="a8"/>
          <w:bCs w:val="0"/>
          <w:i/>
          <w:sz w:val="28"/>
        </w:rPr>
      </w:pPr>
      <w:r w:rsidRPr="00B2194B">
        <w:rPr>
          <w:rStyle w:val="a8"/>
          <w:i/>
          <w:sz w:val="28"/>
        </w:rPr>
        <w:t>б) чіткість, логічність,  послідовність і грамотність викладення  матеріалу</w:t>
      </w:r>
    </w:p>
    <w:p w:rsidR="00F23965" w:rsidRPr="00B2194B" w:rsidRDefault="00F23965" w:rsidP="00F23965">
      <w:pPr>
        <w:tabs>
          <w:tab w:val="left" w:pos="9360"/>
        </w:tabs>
        <w:suppressAutoHyphens/>
        <w:ind w:left="540"/>
        <w:jc w:val="both"/>
        <w:rPr>
          <w:rStyle w:val="a8"/>
          <w:bCs w:val="0"/>
          <w:i/>
          <w:sz w:val="28"/>
        </w:rPr>
      </w:pPr>
      <w:r w:rsidRPr="00B2194B">
        <w:rPr>
          <w:rStyle w:val="a8"/>
          <w:i/>
          <w:sz w:val="28"/>
        </w:rPr>
        <w:t>в) культура мовлення, вільне володіння матеріалом</w:t>
      </w:r>
    </w:p>
    <w:p w:rsidR="00F23965" w:rsidRPr="00264A1D" w:rsidRDefault="00F23965" w:rsidP="00F23965">
      <w:pPr>
        <w:widowControl w:val="0"/>
        <w:shd w:val="clear" w:color="auto" w:fill="FFFFFF"/>
        <w:tabs>
          <w:tab w:val="left" w:pos="993"/>
          <w:tab w:val="left" w:pos="9360"/>
        </w:tabs>
        <w:autoSpaceDE w:val="0"/>
        <w:autoSpaceDN w:val="0"/>
        <w:adjustRightInd w:val="0"/>
        <w:jc w:val="both"/>
        <w:rPr>
          <w:snapToGrid w:val="0"/>
          <w:color w:val="000000"/>
          <w:sz w:val="28"/>
          <w:szCs w:val="20"/>
        </w:rPr>
      </w:pPr>
      <w:r w:rsidRPr="00B2194B">
        <w:rPr>
          <w:b/>
          <w:i/>
          <w:color w:val="000000"/>
          <w:kern w:val="28"/>
          <w:sz w:val="28"/>
          <w:szCs w:val="20"/>
        </w:rPr>
        <w:t xml:space="preserve">       </w:t>
      </w:r>
      <w:r w:rsidRPr="00B2194B">
        <w:rPr>
          <w:b/>
          <w:i/>
          <w:kern w:val="28"/>
          <w:sz w:val="28"/>
          <w:szCs w:val="20"/>
        </w:rPr>
        <w:t>г) активна кваліфікована участь у веденні дискусії</w:t>
      </w:r>
      <w:r w:rsidRPr="00264A1D">
        <w:rPr>
          <w:kern w:val="28"/>
          <w:sz w:val="28"/>
          <w:szCs w:val="20"/>
        </w:rPr>
        <w:t>.</w:t>
      </w:r>
    </w:p>
    <w:p w:rsidR="00F23965" w:rsidRPr="00264A1D" w:rsidRDefault="00F23965" w:rsidP="00F23965">
      <w:pPr>
        <w:widowControl w:val="0"/>
        <w:shd w:val="clear" w:color="auto" w:fill="FFFFFF"/>
        <w:tabs>
          <w:tab w:val="left" w:pos="0"/>
          <w:tab w:val="left" w:pos="9360"/>
        </w:tabs>
        <w:autoSpaceDE w:val="0"/>
        <w:autoSpaceDN w:val="0"/>
        <w:adjustRightInd w:val="0"/>
        <w:ind w:left="180" w:firstLine="360"/>
        <w:jc w:val="both"/>
        <w:rPr>
          <w:color w:val="000000"/>
          <w:kern w:val="28"/>
          <w:sz w:val="28"/>
          <w:szCs w:val="20"/>
        </w:rPr>
      </w:pPr>
      <w:r w:rsidRPr="00264A1D">
        <w:rPr>
          <w:color w:val="000000"/>
          <w:kern w:val="28"/>
          <w:sz w:val="28"/>
          <w:szCs w:val="20"/>
        </w:rPr>
        <w:t xml:space="preserve">Демонстрацію домашнього завдання можна проводити за допомогою  особистого програмного середовища, яке треба інсталювати перед показом своєї роботи на демонстраційному ПК і деінсталювати одразу після демонстрації. </w:t>
      </w:r>
    </w:p>
    <w:p w:rsidR="00F23965" w:rsidRDefault="00F23965" w:rsidP="00F23965">
      <w:pPr>
        <w:widowControl w:val="0"/>
        <w:shd w:val="clear" w:color="auto" w:fill="FFFFFF"/>
        <w:tabs>
          <w:tab w:val="left" w:pos="0"/>
          <w:tab w:val="left" w:pos="9360"/>
        </w:tabs>
        <w:autoSpaceDE w:val="0"/>
        <w:autoSpaceDN w:val="0"/>
        <w:adjustRightInd w:val="0"/>
        <w:ind w:left="180" w:firstLine="360"/>
        <w:jc w:val="both"/>
        <w:rPr>
          <w:b/>
          <w:color w:val="000000"/>
          <w:kern w:val="28"/>
          <w:sz w:val="28"/>
          <w:szCs w:val="20"/>
        </w:rPr>
      </w:pPr>
      <w:r w:rsidRPr="00264A1D">
        <w:rPr>
          <w:b/>
          <w:color w:val="000000"/>
          <w:kern w:val="28"/>
          <w:sz w:val="28"/>
          <w:szCs w:val="20"/>
        </w:rPr>
        <w:t>Тривалість захисту домашнього завдання –</w:t>
      </w:r>
      <w:r>
        <w:rPr>
          <w:b/>
          <w:color w:val="000000"/>
          <w:kern w:val="28"/>
          <w:sz w:val="28"/>
          <w:szCs w:val="20"/>
        </w:rPr>
        <w:t xml:space="preserve"> </w:t>
      </w:r>
      <w:r w:rsidRPr="00264A1D">
        <w:rPr>
          <w:b/>
          <w:color w:val="000000"/>
          <w:kern w:val="28"/>
          <w:sz w:val="28"/>
          <w:szCs w:val="20"/>
        </w:rPr>
        <w:t xml:space="preserve">10 хвилин. </w:t>
      </w:r>
    </w:p>
    <w:p w:rsidR="00F23965" w:rsidRDefault="00F23965" w:rsidP="00F23965">
      <w:pPr>
        <w:widowControl w:val="0"/>
        <w:shd w:val="clear" w:color="auto" w:fill="FFFFFF"/>
        <w:tabs>
          <w:tab w:val="left" w:pos="0"/>
          <w:tab w:val="left" w:pos="9360"/>
        </w:tabs>
        <w:autoSpaceDE w:val="0"/>
        <w:autoSpaceDN w:val="0"/>
        <w:adjustRightInd w:val="0"/>
        <w:ind w:left="180" w:firstLine="360"/>
        <w:jc w:val="both"/>
        <w:rPr>
          <w:b/>
          <w:color w:val="000000"/>
          <w:kern w:val="28"/>
          <w:sz w:val="28"/>
          <w:szCs w:val="20"/>
        </w:rPr>
      </w:pPr>
    </w:p>
    <w:p w:rsidR="00F23965" w:rsidRDefault="00F23965" w:rsidP="00F23965">
      <w:pPr>
        <w:widowControl w:val="0"/>
        <w:shd w:val="clear" w:color="auto" w:fill="FFFFFF"/>
        <w:tabs>
          <w:tab w:val="left" w:pos="0"/>
          <w:tab w:val="left" w:pos="9360"/>
        </w:tabs>
        <w:autoSpaceDE w:val="0"/>
        <w:autoSpaceDN w:val="0"/>
        <w:adjustRightInd w:val="0"/>
        <w:ind w:left="180" w:firstLine="360"/>
        <w:jc w:val="both"/>
        <w:rPr>
          <w:b/>
          <w:color w:val="000000"/>
          <w:kern w:val="28"/>
          <w:sz w:val="28"/>
          <w:szCs w:val="20"/>
        </w:rPr>
      </w:pPr>
    </w:p>
    <w:p w:rsidR="00F23965" w:rsidRDefault="00F23965" w:rsidP="00F23965">
      <w:pPr>
        <w:widowControl w:val="0"/>
        <w:shd w:val="clear" w:color="auto" w:fill="FFFFFF"/>
        <w:tabs>
          <w:tab w:val="left" w:pos="0"/>
          <w:tab w:val="left" w:pos="9360"/>
        </w:tabs>
        <w:autoSpaceDE w:val="0"/>
        <w:autoSpaceDN w:val="0"/>
        <w:adjustRightInd w:val="0"/>
        <w:ind w:left="180" w:firstLine="360"/>
        <w:jc w:val="both"/>
        <w:rPr>
          <w:b/>
          <w:color w:val="000000"/>
          <w:kern w:val="28"/>
          <w:sz w:val="28"/>
          <w:szCs w:val="20"/>
        </w:rPr>
      </w:pPr>
    </w:p>
    <w:p w:rsidR="00F23965" w:rsidRDefault="00F23965" w:rsidP="00F23965">
      <w:pPr>
        <w:widowControl w:val="0"/>
        <w:shd w:val="clear" w:color="auto" w:fill="FFFFFF"/>
        <w:tabs>
          <w:tab w:val="left" w:pos="0"/>
          <w:tab w:val="left" w:pos="9360"/>
        </w:tabs>
        <w:autoSpaceDE w:val="0"/>
        <w:autoSpaceDN w:val="0"/>
        <w:adjustRightInd w:val="0"/>
        <w:ind w:left="180" w:firstLine="360"/>
        <w:jc w:val="both"/>
        <w:rPr>
          <w:b/>
          <w:color w:val="000000"/>
          <w:kern w:val="28"/>
          <w:sz w:val="28"/>
          <w:szCs w:val="20"/>
        </w:rPr>
      </w:pPr>
    </w:p>
    <w:p w:rsidR="00F23965" w:rsidRDefault="00F23965" w:rsidP="00F23965">
      <w:pPr>
        <w:widowControl w:val="0"/>
        <w:shd w:val="clear" w:color="auto" w:fill="FFFFFF"/>
        <w:tabs>
          <w:tab w:val="left" w:pos="0"/>
          <w:tab w:val="left" w:pos="9360"/>
        </w:tabs>
        <w:autoSpaceDE w:val="0"/>
        <w:autoSpaceDN w:val="0"/>
        <w:adjustRightInd w:val="0"/>
        <w:ind w:left="180" w:firstLine="360"/>
        <w:jc w:val="both"/>
        <w:rPr>
          <w:b/>
          <w:color w:val="000000"/>
          <w:kern w:val="28"/>
          <w:sz w:val="28"/>
          <w:szCs w:val="20"/>
        </w:rPr>
      </w:pPr>
    </w:p>
    <w:p w:rsidR="00F23965" w:rsidRDefault="00F23965" w:rsidP="00F23965">
      <w:pPr>
        <w:widowControl w:val="0"/>
        <w:shd w:val="clear" w:color="auto" w:fill="FFFFFF"/>
        <w:tabs>
          <w:tab w:val="left" w:pos="0"/>
          <w:tab w:val="left" w:pos="9360"/>
        </w:tabs>
        <w:autoSpaceDE w:val="0"/>
        <w:autoSpaceDN w:val="0"/>
        <w:adjustRightInd w:val="0"/>
        <w:ind w:left="180" w:firstLine="360"/>
        <w:jc w:val="both"/>
        <w:rPr>
          <w:b/>
          <w:color w:val="000000"/>
          <w:kern w:val="28"/>
          <w:sz w:val="28"/>
          <w:szCs w:val="20"/>
        </w:rPr>
      </w:pPr>
    </w:p>
    <w:p w:rsidR="00F23965" w:rsidRDefault="00F23965" w:rsidP="00F23965">
      <w:pPr>
        <w:widowControl w:val="0"/>
        <w:shd w:val="clear" w:color="auto" w:fill="FFFFFF"/>
        <w:tabs>
          <w:tab w:val="left" w:pos="0"/>
          <w:tab w:val="left" w:pos="9360"/>
        </w:tabs>
        <w:autoSpaceDE w:val="0"/>
        <w:autoSpaceDN w:val="0"/>
        <w:adjustRightInd w:val="0"/>
        <w:ind w:left="180" w:firstLine="360"/>
        <w:jc w:val="both"/>
        <w:rPr>
          <w:b/>
          <w:color w:val="000000"/>
          <w:kern w:val="28"/>
          <w:sz w:val="28"/>
          <w:szCs w:val="20"/>
        </w:rPr>
      </w:pPr>
    </w:p>
    <w:p w:rsidR="00F23965" w:rsidRDefault="00F23965" w:rsidP="00F23965">
      <w:pPr>
        <w:widowControl w:val="0"/>
        <w:shd w:val="clear" w:color="auto" w:fill="FFFFFF"/>
        <w:tabs>
          <w:tab w:val="left" w:pos="0"/>
          <w:tab w:val="left" w:pos="9360"/>
        </w:tabs>
        <w:autoSpaceDE w:val="0"/>
        <w:autoSpaceDN w:val="0"/>
        <w:adjustRightInd w:val="0"/>
        <w:ind w:left="180" w:firstLine="360"/>
        <w:jc w:val="both"/>
        <w:rPr>
          <w:b/>
          <w:color w:val="000000"/>
          <w:kern w:val="28"/>
          <w:sz w:val="28"/>
          <w:szCs w:val="20"/>
        </w:rPr>
      </w:pPr>
    </w:p>
    <w:p w:rsidR="00F23965" w:rsidRDefault="00F23965" w:rsidP="00F23965">
      <w:pPr>
        <w:widowControl w:val="0"/>
        <w:shd w:val="clear" w:color="auto" w:fill="FFFFFF"/>
        <w:tabs>
          <w:tab w:val="left" w:pos="0"/>
          <w:tab w:val="left" w:pos="9360"/>
        </w:tabs>
        <w:autoSpaceDE w:val="0"/>
        <w:autoSpaceDN w:val="0"/>
        <w:adjustRightInd w:val="0"/>
        <w:ind w:left="180" w:firstLine="360"/>
        <w:jc w:val="both"/>
        <w:rPr>
          <w:b/>
          <w:color w:val="000000"/>
          <w:kern w:val="28"/>
          <w:sz w:val="28"/>
          <w:szCs w:val="20"/>
        </w:rPr>
      </w:pPr>
    </w:p>
    <w:p w:rsidR="00F23965" w:rsidRDefault="00F23965" w:rsidP="00F23965">
      <w:pPr>
        <w:widowControl w:val="0"/>
        <w:shd w:val="clear" w:color="auto" w:fill="FFFFFF"/>
        <w:tabs>
          <w:tab w:val="left" w:pos="709"/>
          <w:tab w:val="left" w:pos="9360"/>
        </w:tabs>
        <w:autoSpaceDE w:val="0"/>
        <w:autoSpaceDN w:val="0"/>
        <w:adjustRightInd w:val="0"/>
        <w:ind w:left="180" w:firstLine="360"/>
        <w:jc w:val="both"/>
        <w:rPr>
          <w:b/>
          <w:color w:val="000000"/>
          <w:kern w:val="28"/>
          <w:sz w:val="28"/>
          <w:szCs w:val="20"/>
        </w:rPr>
      </w:pPr>
      <w:r>
        <w:rPr>
          <w:b/>
          <w:color w:val="000000"/>
          <w:kern w:val="28"/>
          <w:sz w:val="28"/>
          <w:szCs w:val="20"/>
        </w:rPr>
        <w:t xml:space="preserve">3.3.   Умови проведення конкурсу в номінації: </w:t>
      </w:r>
      <w:r w:rsidRPr="008F5478">
        <w:rPr>
          <w:rStyle w:val="a8"/>
          <w:sz w:val="28"/>
          <w:szCs w:val="28"/>
          <w:lang w:val="en-US"/>
        </w:rPr>
        <w:t>W</w:t>
      </w:r>
      <w:proofErr w:type="spellStart"/>
      <w:r w:rsidRPr="008F5478">
        <w:rPr>
          <w:rStyle w:val="a8"/>
          <w:sz w:val="28"/>
          <w:szCs w:val="28"/>
        </w:rPr>
        <w:t>ЕБ</w:t>
      </w:r>
      <w:r>
        <w:rPr>
          <w:rStyle w:val="a8"/>
          <w:sz w:val="28"/>
          <w:szCs w:val="28"/>
        </w:rPr>
        <w:t>-дизайн</w:t>
      </w:r>
      <w:proofErr w:type="spellEnd"/>
    </w:p>
    <w:p w:rsidR="00F23965" w:rsidRPr="00312F57" w:rsidRDefault="00F23965" w:rsidP="00F23965">
      <w:pPr>
        <w:pStyle w:val="135pt"/>
        <w:numPr>
          <w:ilvl w:val="0"/>
          <w:numId w:val="0"/>
        </w:numPr>
        <w:ind w:left="720" w:hanging="360"/>
        <w:rPr>
          <w:b w:val="0"/>
          <w:sz w:val="28"/>
          <w:szCs w:val="28"/>
          <w:lang w:val="ru-RU"/>
        </w:rPr>
      </w:pPr>
      <w:r w:rsidRPr="00312F57">
        <w:rPr>
          <w:b w:val="0"/>
          <w:sz w:val="28"/>
          <w:szCs w:val="28"/>
        </w:rPr>
        <w:t xml:space="preserve">Конкурс проходить у два етапи: </w:t>
      </w:r>
    </w:p>
    <w:p w:rsidR="00F23965" w:rsidRPr="00312F57" w:rsidRDefault="00F23965" w:rsidP="00F23965">
      <w:pPr>
        <w:pStyle w:val="135pt"/>
        <w:numPr>
          <w:ilvl w:val="0"/>
          <w:numId w:val="0"/>
        </w:numPr>
        <w:ind w:firstLine="709"/>
        <w:rPr>
          <w:b w:val="0"/>
          <w:caps/>
          <w:sz w:val="28"/>
          <w:szCs w:val="28"/>
        </w:rPr>
      </w:pPr>
      <w:r w:rsidRPr="00312F57">
        <w:rPr>
          <w:b w:val="0"/>
          <w:sz w:val="28"/>
          <w:szCs w:val="28"/>
        </w:rPr>
        <w:t xml:space="preserve">1 етап – </w:t>
      </w:r>
      <w:r w:rsidRPr="00312F57">
        <w:rPr>
          <w:b w:val="0"/>
          <w:caps/>
          <w:sz w:val="28"/>
          <w:szCs w:val="28"/>
        </w:rPr>
        <w:t xml:space="preserve"> </w:t>
      </w:r>
      <w:r w:rsidRPr="00312F57">
        <w:rPr>
          <w:b w:val="0"/>
          <w:sz w:val="28"/>
          <w:szCs w:val="28"/>
        </w:rPr>
        <w:t>конкурсне завдання – створення сторінки за тематикою визначеною журі;</w:t>
      </w:r>
    </w:p>
    <w:p w:rsidR="00F23965" w:rsidRDefault="00F23965" w:rsidP="00F23965">
      <w:pPr>
        <w:pStyle w:val="135pt"/>
        <w:numPr>
          <w:ilvl w:val="0"/>
          <w:numId w:val="0"/>
        </w:numPr>
        <w:ind w:firstLine="709"/>
        <w:rPr>
          <w:b w:val="0"/>
          <w:sz w:val="28"/>
          <w:szCs w:val="28"/>
        </w:rPr>
      </w:pPr>
      <w:r w:rsidRPr="00312F57">
        <w:rPr>
          <w:b w:val="0"/>
          <w:sz w:val="28"/>
          <w:szCs w:val="28"/>
        </w:rPr>
        <w:t>2 етап – захист домашнього завдання створення сайту</w:t>
      </w:r>
      <w:r>
        <w:rPr>
          <w:b w:val="0"/>
          <w:sz w:val="28"/>
          <w:szCs w:val="28"/>
        </w:rPr>
        <w:t xml:space="preserve"> на тему</w:t>
      </w:r>
      <w:r w:rsidRPr="00312F57">
        <w:rPr>
          <w:b w:val="0"/>
          <w:sz w:val="28"/>
          <w:szCs w:val="28"/>
        </w:rPr>
        <w:t xml:space="preserve">: </w:t>
      </w:r>
    </w:p>
    <w:p w:rsidR="00F23965" w:rsidRDefault="00F23965" w:rsidP="00F23965">
      <w:pPr>
        <w:rPr>
          <w:sz w:val="28"/>
          <w:szCs w:val="28"/>
        </w:rPr>
      </w:pPr>
      <w:r>
        <w:rPr>
          <w:sz w:val="28"/>
          <w:szCs w:val="28"/>
        </w:rPr>
        <w:tab/>
      </w:r>
      <w:r>
        <w:rPr>
          <w:sz w:val="28"/>
          <w:szCs w:val="28"/>
        </w:rPr>
        <w:tab/>
        <w:t xml:space="preserve">- </w:t>
      </w:r>
      <w:r w:rsidRPr="001679ED">
        <w:rPr>
          <w:sz w:val="28"/>
          <w:szCs w:val="28"/>
        </w:rPr>
        <w:t>Герої Небесної сотні – непереможна сила України.</w:t>
      </w:r>
    </w:p>
    <w:p w:rsidR="00F23965" w:rsidRPr="001679ED" w:rsidRDefault="00F23965" w:rsidP="00F23965">
      <w:pPr>
        <w:rPr>
          <w:sz w:val="28"/>
          <w:szCs w:val="28"/>
        </w:rPr>
      </w:pPr>
      <w:r>
        <w:rPr>
          <w:sz w:val="28"/>
          <w:szCs w:val="28"/>
        </w:rPr>
        <w:tab/>
      </w:r>
      <w:r>
        <w:rPr>
          <w:sz w:val="28"/>
          <w:szCs w:val="28"/>
        </w:rPr>
        <w:tab/>
        <w:t xml:space="preserve">- </w:t>
      </w:r>
      <w:r w:rsidRPr="001679ED">
        <w:rPr>
          <w:sz w:val="28"/>
          <w:szCs w:val="28"/>
        </w:rPr>
        <w:t>Українські боксери та їх місце в світовому боксі.</w:t>
      </w:r>
    </w:p>
    <w:p w:rsidR="00F23965" w:rsidRPr="00312F57" w:rsidRDefault="00F23965" w:rsidP="00F23965">
      <w:pPr>
        <w:pStyle w:val="135pt"/>
        <w:numPr>
          <w:ilvl w:val="0"/>
          <w:numId w:val="0"/>
        </w:numPr>
        <w:ind w:firstLine="708"/>
        <w:rPr>
          <w:b w:val="0"/>
          <w:sz w:val="28"/>
          <w:szCs w:val="28"/>
        </w:rPr>
      </w:pPr>
      <w:r w:rsidRPr="00312F57">
        <w:rPr>
          <w:b w:val="0"/>
          <w:sz w:val="28"/>
          <w:szCs w:val="28"/>
        </w:rPr>
        <w:t>Учасники отримують місце за сумою двох оцінок: виконання конкурсного завдання та захисту домашнього завдання.</w:t>
      </w:r>
    </w:p>
    <w:p w:rsidR="00F23965" w:rsidRPr="00D11EA7" w:rsidRDefault="00F23965" w:rsidP="00F23965">
      <w:pPr>
        <w:ind w:firstLine="708"/>
        <w:jc w:val="both"/>
        <w:rPr>
          <w:b/>
          <w:sz w:val="18"/>
          <w:szCs w:val="18"/>
          <w:lang w:val="ru-RU"/>
        </w:rPr>
      </w:pPr>
    </w:p>
    <w:p w:rsidR="00F23965" w:rsidRPr="008F5478" w:rsidRDefault="00F23965" w:rsidP="00F23965">
      <w:pPr>
        <w:ind w:firstLine="708"/>
        <w:jc w:val="both"/>
        <w:rPr>
          <w:sz w:val="28"/>
          <w:szCs w:val="28"/>
        </w:rPr>
      </w:pPr>
      <w:r w:rsidRPr="008F5478">
        <w:rPr>
          <w:b/>
          <w:sz w:val="28"/>
          <w:szCs w:val="28"/>
        </w:rPr>
        <w:t>3</w:t>
      </w:r>
      <w:r>
        <w:rPr>
          <w:b/>
          <w:sz w:val="28"/>
          <w:szCs w:val="28"/>
        </w:rPr>
        <w:t>.3</w:t>
      </w:r>
      <w:r w:rsidRPr="008F5478">
        <w:rPr>
          <w:b/>
          <w:sz w:val="28"/>
          <w:szCs w:val="28"/>
        </w:rPr>
        <w:t>.1. Конкурсне завдання</w:t>
      </w:r>
      <w:r w:rsidRPr="008F5478">
        <w:rPr>
          <w:sz w:val="28"/>
          <w:szCs w:val="28"/>
        </w:rPr>
        <w:t xml:space="preserve"> виконується мовою HTML за допомогою програми </w:t>
      </w:r>
      <w:proofErr w:type="spellStart"/>
      <w:r w:rsidRPr="008F5478">
        <w:rPr>
          <w:sz w:val="28"/>
          <w:szCs w:val="28"/>
        </w:rPr>
        <w:t>“Блокнот”</w:t>
      </w:r>
      <w:proofErr w:type="spellEnd"/>
      <w:r w:rsidRPr="008F5478">
        <w:rPr>
          <w:sz w:val="28"/>
          <w:szCs w:val="28"/>
        </w:rPr>
        <w:t xml:space="preserve"> </w:t>
      </w:r>
      <w:r>
        <w:rPr>
          <w:sz w:val="28"/>
          <w:szCs w:val="28"/>
          <w:lang w:val="ru-RU"/>
        </w:rPr>
        <w:t xml:space="preserve"> </w:t>
      </w:r>
      <w:r w:rsidRPr="008F5478">
        <w:rPr>
          <w:sz w:val="28"/>
          <w:szCs w:val="28"/>
        </w:rPr>
        <w:t xml:space="preserve">або альтернативними редакторами ручного кодування сторінок з </w:t>
      </w:r>
      <w:proofErr w:type="spellStart"/>
      <w:r w:rsidRPr="008F5478">
        <w:rPr>
          <w:sz w:val="28"/>
          <w:szCs w:val="28"/>
        </w:rPr>
        <w:t>підсвіткою</w:t>
      </w:r>
      <w:proofErr w:type="spellEnd"/>
      <w:r w:rsidRPr="008F5478">
        <w:rPr>
          <w:sz w:val="28"/>
          <w:szCs w:val="28"/>
        </w:rPr>
        <w:t xml:space="preserve"> синтаксису.</w:t>
      </w:r>
    </w:p>
    <w:p w:rsidR="00F23965" w:rsidRPr="00312F57" w:rsidRDefault="00F23965" w:rsidP="00F23965">
      <w:pPr>
        <w:pStyle w:val="135pt"/>
        <w:numPr>
          <w:ilvl w:val="0"/>
          <w:numId w:val="0"/>
        </w:numPr>
        <w:ind w:firstLine="709"/>
        <w:rPr>
          <w:b w:val="0"/>
          <w:sz w:val="28"/>
          <w:szCs w:val="28"/>
        </w:rPr>
      </w:pPr>
      <w:r w:rsidRPr="00312F57">
        <w:rPr>
          <w:b w:val="0"/>
          <w:sz w:val="28"/>
          <w:szCs w:val="28"/>
        </w:rPr>
        <w:t>Умови конкурсного завдання розробляються провідними фахівцями з інформаційних технологій або членами журі конкурсу.</w:t>
      </w:r>
    </w:p>
    <w:p w:rsidR="00F23965" w:rsidRPr="00312F57" w:rsidRDefault="00F23965" w:rsidP="00F23965">
      <w:pPr>
        <w:pStyle w:val="135pt"/>
        <w:numPr>
          <w:ilvl w:val="0"/>
          <w:numId w:val="0"/>
        </w:numPr>
        <w:ind w:firstLine="709"/>
        <w:rPr>
          <w:b w:val="0"/>
          <w:sz w:val="28"/>
          <w:szCs w:val="28"/>
        </w:rPr>
      </w:pPr>
      <w:r w:rsidRPr="00312F57">
        <w:rPr>
          <w:b w:val="0"/>
          <w:sz w:val="28"/>
          <w:szCs w:val="28"/>
        </w:rPr>
        <w:t>Основний файл роботи повинен мати назву index.html або index.htm. Не допускається використання абсолютних посилань в локальних версіях сайту, імена файлів роботи повинні містити виключно літери латинського алфавіту.</w:t>
      </w:r>
    </w:p>
    <w:p w:rsidR="00F23965" w:rsidRPr="00312F57" w:rsidRDefault="00F23965" w:rsidP="00F23965">
      <w:pPr>
        <w:pStyle w:val="135pt"/>
        <w:numPr>
          <w:ilvl w:val="0"/>
          <w:numId w:val="0"/>
        </w:numPr>
        <w:ind w:firstLine="709"/>
        <w:rPr>
          <w:b w:val="0"/>
          <w:sz w:val="28"/>
          <w:szCs w:val="28"/>
        </w:rPr>
      </w:pPr>
      <w:r w:rsidRPr="00312F57">
        <w:rPr>
          <w:b w:val="0"/>
          <w:sz w:val="28"/>
          <w:szCs w:val="28"/>
        </w:rPr>
        <w:t xml:space="preserve">Виконання, відпрацювання та </w:t>
      </w:r>
      <w:proofErr w:type="spellStart"/>
      <w:r w:rsidRPr="00312F57">
        <w:rPr>
          <w:b w:val="0"/>
          <w:sz w:val="28"/>
          <w:szCs w:val="28"/>
        </w:rPr>
        <w:t>відлагодження</w:t>
      </w:r>
      <w:proofErr w:type="spellEnd"/>
      <w:r w:rsidRPr="00312F57">
        <w:rPr>
          <w:b w:val="0"/>
          <w:sz w:val="28"/>
          <w:szCs w:val="28"/>
        </w:rPr>
        <w:t xml:space="preserve"> конкурсного завдання проводяться тільки у термін, відведений для виконання роботи.</w:t>
      </w:r>
    </w:p>
    <w:p w:rsidR="00F23965" w:rsidRPr="00312F57" w:rsidRDefault="00F23965" w:rsidP="00F23965">
      <w:pPr>
        <w:ind w:firstLine="540"/>
        <w:jc w:val="both"/>
        <w:rPr>
          <w:rStyle w:val="a8"/>
          <w:b w:val="0"/>
          <w:bCs w:val="0"/>
          <w:sz w:val="28"/>
          <w:szCs w:val="28"/>
        </w:rPr>
      </w:pPr>
      <w:r w:rsidRPr="00312F57">
        <w:rPr>
          <w:rStyle w:val="a8"/>
          <w:sz w:val="28"/>
          <w:szCs w:val="28"/>
        </w:rPr>
        <w:t>Критерії оцінювання конкурсного завдання:</w:t>
      </w:r>
    </w:p>
    <w:p w:rsidR="00F23965" w:rsidRPr="00312F57" w:rsidRDefault="00F23965" w:rsidP="00F23965">
      <w:pPr>
        <w:ind w:firstLine="540"/>
        <w:jc w:val="both"/>
        <w:rPr>
          <w:rStyle w:val="a8"/>
          <w:b w:val="0"/>
          <w:sz w:val="28"/>
          <w:szCs w:val="28"/>
        </w:rPr>
      </w:pPr>
      <w:r w:rsidRPr="00312F57">
        <w:rPr>
          <w:rStyle w:val="a8"/>
          <w:sz w:val="28"/>
          <w:szCs w:val="28"/>
        </w:rPr>
        <w:t xml:space="preserve"> </w:t>
      </w:r>
      <w:r w:rsidRPr="00312F57">
        <w:rPr>
          <w:rStyle w:val="a8"/>
          <w:i/>
          <w:sz w:val="28"/>
          <w:szCs w:val="28"/>
        </w:rPr>
        <w:t xml:space="preserve">структура </w:t>
      </w:r>
      <w:proofErr w:type="spellStart"/>
      <w:r w:rsidRPr="00312F57">
        <w:rPr>
          <w:rStyle w:val="a8"/>
          <w:i/>
          <w:sz w:val="28"/>
          <w:szCs w:val="28"/>
        </w:rPr>
        <w:t>веб-сайту</w:t>
      </w:r>
      <w:proofErr w:type="spellEnd"/>
      <w:r w:rsidRPr="00312F57">
        <w:rPr>
          <w:rStyle w:val="a8"/>
          <w:sz w:val="28"/>
          <w:szCs w:val="28"/>
        </w:rPr>
        <w:t> (функціональність, системність, зручність інтерфейсу);</w:t>
      </w:r>
    </w:p>
    <w:p w:rsidR="00F23965" w:rsidRPr="00312F57" w:rsidRDefault="00F23965" w:rsidP="00F23965">
      <w:pPr>
        <w:numPr>
          <w:ilvl w:val="0"/>
          <w:numId w:val="11"/>
        </w:numPr>
        <w:suppressAutoHyphens/>
        <w:ind w:left="0" w:firstLine="540"/>
        <w:jc w:val="both"/>
        <w:rPr>
          <w:rStyle w:val="a8"/>
          <w:b w:val="0"/>
          <w:sz w:val="28"/>
          <w:szCs w:val="28"/>
        </w:rPr>
      </w:pPr>
      <w:r w:rsidRPr="00312F57">
        <w:rPr>
          <w:rStyle w:val="a8"/>
          <w:i/>
          <w:sz w:val="28"/>
          <w:szCs w:val="28"/>
        </w:rPr>
        <w:t xml:space="preserve">відповідність </w:t>
      </w:r>
      <w:r w:rsidRPr="00312F57">
        <w:rPr>
          <w:rStyle w:val="a8"/>
          <w:sz w:val="28"/>
          <w:szCs w:val="28"/>
          <w:lang w:val="en-US"/>
        </w:rPr>
        <w:t>W</w:t>
      </w:r>
      <w:proofErr w:type="spellStart"/>
      <w:r w:rsidRPr="00312F57">
        <w:rPr>
          <w:rStyle w:val="a8"/>
          <w:sz w:val="28"/>
          <w:szCs w:val="28"/>
        </w:rPr>
        <w:t>ЕБ-сайту</w:t>
      </w:r>
      <w:proofErr w:type="spellEnd"/>
      <w:r w:rsidRPr="00312F57">
        <w:rPr>
          <w:rStyle w:val="a8"/>
          <w:sz w:val="28"/>
          <w:szCs w:val="28"/>
        </w:rPr>
        <w:t xml:space="preserve"> умовам завдання</w:t>
      </w:r>
      <w:r w:rsidRPr="00312F57">
        <w:rPr>
          <w:rStyle w:val="a8"/>
          <w:sz w:val="28"/>
          <w:szCs w:val="28"/>
          <w:lang w:val="ru-RU"/>
        </w:rPr>
        <w:t>;</w:t>
      </w:r>
    </w:p>
    <w:p w:rsidR="00F23965" w:rsidRPr="00312F57" w:rsidRDefault="00F23965" w:rsidP="00F23965">
      <w:pPr>
        <w:numPr>
          <w:ilvl w:val="0"/>
          <w:numId w:val="11"/>
        </w:numPr>
        <w:suppressAutoHyphens/>
        <w:ind w:left="0" w:firstLine="540"/>
        <w:jc w:val="both"/>
        <w:rPr>
          <w:rStyle w:val="a8"/>
          <w:b w:val="0"/>
          <w:sz w:val="28"/>
          <w:szCs w:val="28"/>
        </w:rPr>
      </w:pPr>
      <w:r w:rsidRPr="00312F57">
        <w:rPr>
          <w:rStyle w:val="a8"/>
          <w:i/>
          <w:sz w:val="28"/>
          <w:szCs w:val="28"/>
        </w:rPr>
        <w:t xml:space="preserve">дизайн </w:t>
      </w:r>
      <w:proofErr w:type="spellStart"/>
      <w:r w:rsidRPr="00312F57">
        <w:rPr>
          <w:rStyle w:val="a8"/>
          <w:i/>
          <w:sz w:val="28"/>
          <w:szCs w:val="28"/>
        </w:rPr>
        <w:t>веб-сайту</w:t>
      </w:r>
      <w:proofErr w:type="spellEnd"/>
      <w:r w:rsidRPr="00312F57">
        <w:rPr>
          <w:rStyle w:val="a8"/>
          <w:sz w:val="28"/>
          <w:szCs w:val="28"/>
        </w:rPr>
        <w:t> (наявність заголовка, чіткість тексту, добір колірної палітри, використання форматування, наявність єдиного стилю оформлення всіх сторінок, відповідність та оптимальність використання графічних елементів змісту сторінки, елементи творчості);</w:t>
      </w:r>
    </w:p>
    <w:p w:rsidR="00F23965" w:rsidRPr="00312F57" w:rsidRDefault="00F23965" w:rsidP="00F23965">
      <w:pPr>
        <w:numPr>
          <w:ilvl w:val="0"/>
          <w:numId w:val="11"/>
        </w:numPr>
        <w:suppressAutoHyphens/>
        <w:ind w:left="0" w:firstLine="540"/>
        <w:jc w:val="both"/>
        <w:rPr>
          <w:rStyle w:val="a8"/>
          <w:b w:val="0"/>
          <w:sz w:val="28"/>
          <w:szCs w:val="28"/>
        </w:rPr>
      </w:pPr>
      <w:r w:rsidRPr="00312F57">
        <w:rPr>
          <w:rStyle w:val="a8"/>
          <w:i/>
          <w:sz w:val="28"/>
          <w:szCs w:val="28"/>
        </w:rPr>
        <w:t>технічні показники</w:t>
      </w:r>
      <w:r w:rsidRPr="00312F57">
        <w:rPr>
          <w:rStyle w:val="a8"/>
          <w:sz w:val="28"/>
          <w:szCs w:val="28"/>
        </w:rPr>
        <w:t xml:space="preserve"> (швидкість завантаження сторінки, сумісність з популярними браузерами</w:t>
      </w:r>
      <w:r w:rsidRPr="00312F57">
        <w:rPr>
          <w:rStyle w:val="a8"/>
          <w:sz w:val="28"/>
          <w:szCs w:val="28"/>
          <w:lang w:val="ru-RU"/>
        </w:rPr>
        <w:t xml:space="preserve">, </w:t>
      </w:r>
      <w:r w:rsidRPr="00312F57">
        <w:rPr>
          <w:rStyle w:val="a8"/>
          <w:sz w:val="28"/>
          <w:szCs w:val="28"/>
        </w:rPr>
        <w:t>коректність відображення).</w:t>
      </w:r>
    </w:p>
    <w:p w:rsidR="00F23965" w:rsidRPr="00312F57" w:rsidRDefault="00F23965" w:rsidP="00F23965">
      <w:pPr>
        <w:ind w:firstLine="540"/>
        <w:jc w:val="both"/>
        <w:rPr>
          <w:rStyle w:val="a8"/>
          <w:b w:val="0"/>
          <w:sz w:val="28"/>
          <w:szCs w:val="28"/>
        </w:rPr>
      </w:pPr>
      <w:r w:rsidRPr="00312F57">
        <w:rPr>
          <w:sz w:val="28"/>
          <w:szCs w:val="28"/>
        </w:rPr>
        <w:t xml:space="preserve">Конкурсне завдання виконується на комп’ютері </w:t>
      </w:r>
      <w:r w:rsidRPr="00B952AF">
        <w:rPr>
          <w:i/>
          <w:sz w:val="28"/>
          <w:szCs w:val="28"/>
        </w:rPr>
        <w:t>протягом трьох годин</w:t>
      </w:r>
      <w:r w:rsidRPr="00312F57">
        <w:rPr>
          <w:sz w:val="28"/>
          <w:szCs w:val="28"/>
        </w:rPr>
        <w:t xml:space="preserve"> без використання додаткових джерел інформації (книги, зошити, довідкова література). </w:t>
      </w:r>
    </w:p>
    <w:p w:rsidR="00F23965" w:rsidRPr="00D11EA7" w:rsidRDefault="00F23965" w:rsidP="00F23965">
      <w:pPr>
        <w:ind w:firstLine="720"/>
        <w:jc w:val="both"/>
        <w:rPr>
          <w:b/>
          <w:sz w:val="18"/>
          <w:szCs w:val="18"/>
          <w:lang w:val="ru-RU"/>
        </w:rPr>
      </w:pPr>
    </w:p>
    <w:p w:rsidR="00F23965" w:rsidRPr="008F5478" w:rsidRDefault="00F23965" w:rsidP="00F23965">
      <w:pPr>
        <w:ind w:firstLine="720"/>
        <w:jc w:val="both"/>
        <w:rPr>
          <w:sz w:val="28"/>
          <w:szCs w:val="28"/>
        </w:rPr>
      </w:pPr>
      <w:r w:rsidRPr="008F5478">
        <w:rPr>
          <w:b/>
          <w:sz w:val="28"/>
          <w:szCs w:val="28"/>
        </w:rPr>
        <w:t>3</w:t>
      </w:r>
      <w:r>
        <w:rPr>
          <w:b/>
          <w:sz w:val="28"/>
          <w:szCs w:val="28"/>
        </w:rPr>
        <w:t>.3</w:t>
      </w:r>
      <w:r w:rsidRPr="008F5478">
        <w:rPr>
          <w:b/>
          <w:sz w:val="28"/>
          <w:szCs w:val="28"/>
        </w:rPr>
        <w:t>.2. Конкурс-захист домашнього завдання.</w:t>
      </w:r>
    </w:p>
    <w:p w:rsidR="00F23965" w:rsidRPr="008F5478" w:rsidRDefault="00F23965" w:rsidP="00F23965">
      <w:pPr>
        <w:ind w:firstLine="720"/>
        <w:jc w:val="both"/>
        <w:rPr>
          <w:sz w:val="28"/>
          <w:szCs w:val="28"/>
        </w:rPr>
      </w:pPr>
      <w:r w:rsidRPr="008F5478">
        <w:rPr>
          <w:sz w:val="28"/>
          <w:szCs w:val="28"/>
        </w:rPr>
        <w:t>Демонстрація домашнього завдання проводиться на демонстраційному ПК, на якому потрібно інсталювати або налаштувати відповідне програмне середови</w:t>
      </w:r>
      <w:r>
        <w:rPr>
          <w:sz w:val="28"/>
          <w:szCs w:val="28"/>
        </w:rPr>
        <w:t>ще перед показом своєї роботи і</w:t>
      </w:r>
      <w:r w:rsidRPr="00181559">
        <w:rPr>
          <w:sz w:val="28"/>
          <w:szCs w:val="28"/>
          <w:lang w:val="ru-RU"/>
        </w:rPr>
        <w:t xml:space="preserve"> </w:t>
      </w:r>
      <w:r w:rsidRPr="008F5478">
        <w:rPr>
          <w:sz w:val="28"/>
          <w:szCs w:val="28"/>
        </w:rPr>
        <w:t xml:space="preserve">деінсталювати одразу після демонстрації. Захист домашнього завдання можна проводити за допомогою власних апаратних засобів. </w:t>
      </w:r>
    </w:p>
    <w:p w:rsidR="00F23965" w:rsidRPr="008F5478" w:rsidRDefault="00F23965" w:rsidP="00F23965">
      <w:pPr>
        <w:ind w:firstLine="720"/>
        <w:jc w:val="both"/>
        <w:rPr>
          <w:sz w:val="28"/>
          <w:szCs w:val="28"/>
        </w:rPr>
      </w:pPr>
      <w:r w:rsidRPr="008F5478">
        <w:rPr>
          <w:sz w:val="28"/>
          <w:szCs w:val="28"/>
        </w:rPr>
        <w:t xml:space="preserve">До участі в конкурсі не допускаються роботи, які порушують законодавство України; містять елементи неетичного змісту та ненормативну лексику; порушують авторські права. </w:t>
      </w:r>
    </w:p>
    <w:p w:rsidR="00F23965" w:rsidRPr="008F5478" w:rsidRDefault="00F23965" w:rsidP="00F23965">
      <w:pPr>
        <w:ind w:firstLine="720"/>
        <w:jc w:val="both"/>
        <w:rPr>
          <w:sz w:val="28"/>
          <w:szCs w:val="28"/>
        </w:rPr>
      </w:pPr>
      <w:r w:rsidRPr="008F5478">
        <w:rPr>
          <w:sz w:val="28"/>
          <w:szCs w:val="28"/>
        </w:rPr>
        <w:t>До участі в конкурсі допускаються тільки ті роботи, які не брали участі у попередніх обласних конкурсах.</w:t>
      </w:r>
    </w:p>
    <w:p w:rsidR="00F23965" w:rsidRPr="00312F57" w:rsidRDefault="00F23965" w:rsidP="00F23965">
      <w:pPr>
        <w:ind w:firstLine="540"/>
        <w:jc w:val="both"/>
        <w:rPr>
          <w:rStyle w:val="a8"/>
          <w:b w:val="0"/>
          <w:bCs w:val="0"/>
          <w:sz w:val="28"/>
          <w:szCs w:val="28"/>
        </w:rPr>
      </w:pPr>
      <w:r w:rsidRPr="00312F57">
        <w:rPr>
          <w:rStyle w:val="a8"/>
          <w:sz w:val="28"/>
          <w:szCs w:val="28"/>
        </w:rPr>
        <w:t>Критерії оцінювання захисту домашнього завдання:</w:t>
      </w:r>
    </w:p>
    <w:p w:rsidR="00F23965" w:rsidRPr="00586A38" w:rsidRDefault="00F23965" w:rsidP="00F23965">
      <w:pPr>
        <w:numPr>
          <w:ilvl w:val="0"/>
          <w:numId w:val="9"/>
        </w:numPr>
        <w:tabs>
          <w:tab w:val="clear" w:pos="720"/>
        </w:tabs>
        <w:suppressAutoHyphens/>
        <w:ind w:left="900"/>
        <w:jc w:val="both"/>
        <w:rPr>
          <w:rStyle w:val="a8"/>
          <w:b w:val="0"/>
          <w:bCs w:val="0"/>
          <w:sz w:val="28"/>
          <w:szCs w:val="28"/>
        </w:rPr>
      </w:pPr>
      <w:r w:rsidRPr="00586A38">
        <w:rPr>
          <w:rStyle w:val="a8"/>
          <w:sz w:val="28"/>
          <w:szCs w:val="28"/>
        </w:rPr>
        <w:t>творче розкриття задуму;</w:t>
      </w:r>
    </w:p>
    <w:p w:rsidR="00F23965" w:rsidRPr="00586A38" w:rsidRDefault="00F23965" w:rsidP="00F23965">
      <w:pPr>
        <w:numPr>
          <w:ilvl w:val="0"/>
          <w:numId w:val="9"/>
        </w:numPr>
        <w:tabs>
          <w:tab w:val="clear" w:pos="720"/>
        </w:tabs>
        <w:suppressAutoHyphens/>
        <w:ind w:left="900"/>
        <w:jc w:val="both"/>
        <w:rPr>
          <w:rStyle w:val="a8"/>
          <w:b w:val="0"/>
          <w:bCs w:val="0"/>
          <w:sz w:val="28"/>
          <w:szCs w:val="28"/>
        </w:rPr>
      </w:pPr>
      <w:r w:rsidRPr="00586A38">
        <w:rPr>
          <w:rStyle w:val="a8"/>
          <w:sz w:val="28"/>
          <w:szCs w:val="28"/>
        </w:rPr>
        <w:t>коректність відображення;</w:t>
      </w:r>
    </w:p>
    <w:p w:rsidR="00F23965" w:rsidRPr="00586A38" w:rsidRDefault="00F23965" w:rsidP="00F23965">
      <w:pPr>
        <w:numPr>
          <w:ilvl w:val="0"/>
          <w:numId w:val="9"/>
        </w:numPr>
        <w:tabs>
          <w:tab w:val="clear" w:pos="720"/>
        </w:tabs>
        <w:suppressAutoHyphens/>
        <w:ind w:left="900"/>
        <w:jc w:val="both"/>
        <w:rPr>
          <w:rStyle w:val="a8"/>
          <w:b w:val="0"/>
          <w:bCs w:val="0"/>
          <w:sz w:val="28"/>
          <w:szCs w:val="28"/>
        </w:rPr>
      </w:pPr>
      <w:r w:rsidRPr="00586A38">
        <w:rPr>
          <w:rStyle w:val="a8"/>
          <w:sz w:val="28"/>
          <w:szCs w:val="28"/>
        </w:rPr>
        <w:t>рівень використаних технологій;</w:t>
      </w:r>
    </w:p>
    <w:p w:rsidR="00F23965" w:rsidRPr="00586A38" w:rsidRDefault="00F23965" w:rsidP="00F23965">
      <w:pPr>
        <w:numPr>
          <w:ilvl w:val="0"/>
          <w:numId w:val="9"/>
        </w:numPr>
        <w:tabs>
          <w:tab w:val="clear" w:pos="720"/>
        </w:tabs>
        <w:suppressAutoHyphens/>
        <w:ind w:left="900"/>
        <w:jc w:val="both"/>
        <w:rPr>
          <w:rStyle w:val="a8"/>
          <w:b w:val="0"/>
          <w:bCs w:val="0"/>
          <w:sz w:val="28"/>
          <w:szCs w:val="28"/>
        </w:rPr>
      </w:pPr>
      <w:r w:rsidRPr="00586A38">
        <w:rPr>
          <w:rStyle w:val="a8"/>
          <w:sz w:val="28"/>
          <w:szCs w:val="28"/>
        </w:rPr>
        <w:lastRenderedPageBreak/>
        <w:t>чіткість, логічність,  послідовність і грамотність викладення  матеріалу</w:t>
      </w:r>
    </w:p>
    <w:p w:rsidR="00F23965" w:rsidRPr="00586A38" w:rsidRDefault="00F23965" w:rsidP="00F23965">
      <w:pPr>
        <w:numPr>
          <w:ilvl w:val="0"/>
          <w:numId w:val="9"/>
        </w:numPr>
        <w:tabs>
          <w:tab w:val="clear" w:pos="720"/>
        </w:tabs>
        <w:suppressAutoHyphens/>
        <w:ind w:left="900"/>
        <w:jc w:val="both"/>
        <w:rPr>
          <w:rStyle w:val="a8"/>
          <w:b w:val="0"/>
          <w:bCs w:val="0"/>
          <w:sz w:val="28"/>
          <w:szCs w:val="28"/>
        </w:rPr>
      </w:pPr>
      <w:r w:rsidRPr="00586A38">
        <w:rPr>
          <w:rStyle w:val="a8"/>
          <w:sz w:val="28"/>
          <w:szCs w:val="28"/>
        </w:rPr>
        <w:t>культура мовлення, вільне володіння матеріалом</w:t>
      </w:r>
    </w:p>
    <w:p w:rsidR="00F23965" w:rsidRPr="008F5478" w:rsidRDefault="00F23965" w:rsidP="00F23965">
      <w:pPr>
        <w:jc w:val="both"/>
        <w:rPr>
          <w:sz w:val="28"/>
          <w:szCs w:val="28"/>
        </w:rPr>
      </w:pPr>
      <w:r w:rsidRPr="008F5478">
        <w:rPr>
          <w:sz w:val="28"/>
          <w:szCs w:val="28"/>
        </w:rPr>
        <w:t>Тривалість</w:t>
      </w:r>
      <w:r>
        <w:rPr>
          <w:sz w:val="28"/>
          <w:szCs w:val="28"/>
        </w:rPr>
        <w:t xml:space="preserve"> захисту домашнього завдання - </w:t>
      </w:r>
      <w:r w:rsidRPr="008F5478">
        <w:rPr>
          <w:sz w:val="28"/>
          <w:szCs w:val="28"/>
        </w:rPr>
        <w:t xml:space="preserve"> 10 хвилин.</w:t>
      </w:r>
    </w:p>
    <w:p w:rsidR="00F23965" w:rsidRPr="008F5478" w:rsidRDefault="00F23965" w:rsidP="00F23965">
      <w:pPr>
        <w:widowControl w:val="0"/>
        <w:shd w:val="clear" w:color="auto" w:fill="FFFFFF"/>
        <w:tabs>
          <w:tab w:val="left" w:pos="0"/>
          <w:tab w:val="left" w:pos="9360"/>
        </w:tabs>
        <w:autoSpaceDE w:val="0"/>
        <w:autoSpaceDN w:val="0"/>
        <w:adjustRightInd w:val="0"/>
        <w:ind w:left="180" w:firstLine="360"/>
        <w:jc w:val="both"/>
        <w:rPr>
          <w:b/>
          <w:color w:val="000000"/>
          <w:kern w:val="28"/>
          <w:sz w:val="28"/>
          <w:szCs w:val="28"/>
        </w:rPr>
      </w:pPr>
    </w:p>
    <w:p w:rsidR="00F23965" w:rsidRPr="008F5478" w:rsidRDefault="00F23965" w:rsidP="00F23965">
      <w:pPr>
        <w:tabs>
          <w:tab w:val="left" w:pos="9360"/>
        </w:tabs>
        <w:ind w:left="360"/>
        <w:jc w:val="both"/>
        <w:rPr>
          <w:sz w:val="28"/>
          <w:szCs w:val="28"/>
        </w:rPr>
      </w:pPr>
    </w:p>
    <w:p w:rsidR="00F23965" w:rsidRPr="008F5478" w:rsidRDefault="00F23965" w:rsidP="00F23965">
      <w:pPr>
        <w:numPr>
          <w:ilvl w:val="0"/>
          <w:numId w:val="1"/>
        </w:numPr>
        <w:tabs>
          <w:tab w:val="left" w:pos="9360"/>
        </w:tabs>
        <w:jc w:val="center"/>
        <w:rPr>
          <w:b/>
          <w:sz w:val="28"/>
          <w:szCs w:val="28"/>
        </w:rPr>
      </w:pPr>
      <w:r w:rsidRPr="008F5478">
        <w:rPr>
          <w:b/>
          <w:sz w:val="28"/>
          <w:szCs w:val="28"/>
        </w:rPr>
        <w:t>Документація</w:t>
      </w:r>
      <w:r>
        <w:rPr>
          <w:b/>
          <w:sz w:val="28"/>
          <w:szCs w:val="28"/>
        </w:rPr>
        <w:t xml:space="preserve"> конкурсу</w:t>
      </w:r>
    </w:p>
    <w:p w:rsidR="00F23965" w:rsidRPr="008F5478" w:rsidRDefault="00F23965" w:rsidP="00F23965">
      <w:pPr>
        <w:tabs>
          <w:tab w:val="left" w:pos="9360"/>
        </w:tabs>
        <w:ind w:firstLine="708"/>
        <w:jc w:val="both"/>
        <w:rPr>
          <w:sz w:val="28"/>
          <w:szCs w:val="28"/>
        </w:rPr>
      </w:pPr>
      <w:r w:rsidRPr="008F5478">
        <w:rPr>
          <w:b/>
          <w:sz w:val="28"/>
          <w:szCs w:val="28"/>
        </w:rPr>
        <w:t>Конкурсні матеріали складаються з таких документів</w:t>
      </w:r>
      <w:r w:rsidRPr="008F5478">
        <w:rPr>
          <w:sz w:val="28"/>
          <w:szCs w:val="28"/>
        </w:rPr>
        <w:t>:</w:t>
      </w:r>
    </w:p>
    <w:p w:rsidR="00F23965" w:rsidRPr="008F5478" w:rsidRDefault="00F23965" w:rsidP="00F23965">
      <w:pPr>
        <w:tabs>
          <w:tab w:val="left" w:pos="9360"/>
        </w:tabs>
        <w:ind w:firstLine="708"/>
        <w:jc w:val="both"/>
        <w:rPr>
          <w:b/>
          <w:i/>
          <w:sz w:val="28"/>
          <w:szCs w:val="28"/>
        </w:rPr>
      </w:pPr>
      <w:r w:rsidRPr="008F5478">
        <w:rPr>
          <w:b/>
          <w:i/>
          <w:sz w:val="28"/>
          <w:szCs w:val="28"/>
        </w:rPr>
        <w:t>а) копія свідоцтва про народження;</w:t>
      </w:r>
    </w:p>
    <w:p w:rsidR="00F23965" w:rsidRPr="008F5478" w:rsidRDefault="00F23965" w:rsidP="00F23965">
      <w:pPr>
        <w:tabs>
          <w:tab w:val="left" w:pos="9360"/>
        </w:tabs>
        <w:ind w:firstLine="708"/>
        <w:jc w:val="both"/>
        <w:rPr>
          <w:b/>
          <w:i/>
          <w:sz w:val="28"/>
          <w:szCs w:val="28"/>
        </w:rPr>
      </w:pPr>
      <w:r w:rsidRPr="008F5478">
        <w:rPr>
          <w:b/>
          <w:i/>
          <w:sz w:val="28"/>
          <w:szCs w:val="28"/>
        </w:rPr>
        <w:t xml:space="preserve">б) авторська анкета: </w:t>
      </w:r>
    </w:p>
    <w:p w:rsidR="00F23965" w:rsidRPr="008F5478" w:rsidRDefault="00F23965" w:rsidP="00F23965">
      <w:pPr>
        <w:numPr>
          <w:ilvl w:val="0"/>
          <w:numId w:val="4"/>
        </w:numPr>
        <w:tabs>
          <w:tab w:val="clear" w:pos="720"/>
          <w:tab w:val="num" w:pos="1440"/>
          <w:tab w:val="left" w:pos="9360"/>
        </w:tabs>
        <w:ind w:left="1440"/>
        <w:jc w:val="both"/>
        <w:rPr>
          <w:sz w:val="28"/>
          <w:szCs w:val="28"/>
        </w:rPr>
      </w:pPr>
      <w:r w:rsidRPr="008F5478">
        <w:rPr>
          <w:sz w:val="28"/>
          <w:szCs w:val="28"/>
        </w:rPr>
        <w:t>прізвище та ім'я повністю;</w:t>
      </w:r>
    </w:p>
    <w:p w:rsidR="00F23965" w:rsidRPr="008F5478" w:rsidRDefault="00F23965" w:rsidP="00F23965">
      <w:pPr>
        <w:numPr>
          <w:ilvl w:val="0"/>
          <w:numId w:val="4"/>
        </w:numPr>
        <w:tabs>
          <w:tab w:val="clear" w:pos="720"/>
          <w:tab w:val="num" w:pos="1440"/>
          <w:tab w:val="left" w:pos="9360"/>
        </w:tabs>
        <w:ind w:left="1440"/>
        <w:jc w:val="both"/>
        <w:rPr>
          <w:sz w:val="28"/>
          <w:szCs w:val="28"/>
        </w:rPr>
      </w:pPr>
      <w:r w:rsidRPr="008F5478">
        <w:rPr>
          <w:sz w:val="28"/>
          <w:szCs w:val="28"/>
        </w:rPr>
        <w:t>місто (село, район);</w:t>
      </w:r>
    </w:p>
    <w:p w:rsidR="00F23965" w:rsidRPr="008F5478" w:rsidRDefault="00F23965" w:rsidP="00F23965">
      <w:pPr>
        <w:numPr>
          <w:ilvl w:val="0"/>
          <w:numId w:val="4"/>
        </w:numPr>
        <w:tabs>
          <w:tab w:val="clear" w:pos="720"/>
          <w:tab w:val="num" w:pos="1440"/>
          <w:tab w:val="left" w:pos="9360"/>
        </w:tabs>
        <w:ind w:left="1440"/>
        <w:jc w:val="both"/>
        <w:rPr>
          <w:sz w:val="28"/>
          <w:szCs w:val="28"/>
        </w:rPr>
      </w:pPr>
      <w:r w:rsidRPr="008F5478">
        <w:rPr>
          <w:sz w:val="28"/>
          <w:szCs w:val="28"/>
        </w:rPr>
        <w:t>школа (чи таке інше); клас (курс);</w:t>
      </w:r>
    </w:p>
    <w:p w:rsidR="00F23965" w:rsidRPr="008F5478" w:rsidRDefault="00F23965" w:rsidP="00F23965">
      <w:pPr>
        <w:numPr>
          <w:ilvl w:val="0"/>
          <w:numId w:val="4"/>
        </w:numPr>
        <w:tabs>
          <w:tab w:val="clear" w:pos="720"/>
          <w:tab w:val="num" w:pos="1440"/>
          <w:tab w:val="left" w:pos="9360"/>
        </w:tabs>
        <w:ind w:left="1440"/>
        <w:jc w:val="both"/>
        <w:rPr>
          <w:sz w:val="28"/>
          <w:szCs w:val="28"/>
        </w:rPr>
      </w:pPr>
      <w:r w:rsidRPr="008F5478">
        <w:rPr>
          <w:sz w:val="28"/>
          <w:szCs w:val="28"/>
        </w:rPr>
        <w:t>дата народження;</w:t>
      </w:r>
    </w:p>
    <w:p w:rsidR="00F23965" w:rsidRPr="008F5478" w:rsidRDefault="00F23965" w:rsidP="00F23965">
      <w:pPr>
        <w:numPr>
          <w:ilvl w:val="0"/>
          <w:numId w:val="4"/>
        </w:numPr>
        <w:tabs>
          <w:tab w:val="clear" w:pos="720"/>
          <w:tab w:val="num" w:pos="1440"/>
          <w:tab w:val="left" w:pos="9360"/>
        </w:tabs>
        <w:ind w:left="1440"/>
        <w:jc w:val="both"/>
        <w:rPr>
          <w:sz w:val="28"/>
          <w:szCs w:val="28"/>
        </w:rPr>
      </w:pPr>
      <w:r w:rsidRPr="008F5478">
        <w:rPr>
          <w:sz w:val="28"/>
          <w:szCs w:val="28"/>
        </w:rPr>
        <w:t>домашня адреса; телефон;</w:t>
      </w:r>
    </w:p>
    <w:p w:rsidR="00F23965" w:rsidRPr="008F5478" w:rsidRDefault="00F23965" w:rsidP="00F23965">
      <w:pPr>
        <w:numPr>
          <w:ilvl w:val="0"/>
          <w:numId w:val="4"/>
        </w:numPr>
        <w:tabs>
          <w:tab w:val="clear" w:pos="720"/>
          <w:tab w:val="num" w:pos="1440"/>
          <w:tab w:val="left" w:pos="9360"/>
        </w:tabs>
        <w:ind w:left="1440"/>
        <w:jc w:val="both"/>
        <w:rPr>
          <w:sz w:val="28"/>
          <w:szCs w:val="28"/>
        </w:rPr>
      </w:pPr>
      <w:r w:rsidRPr="008F5478">
        <w:rPr>
          <w:sz w:val="28"/>
          <w:szCs w:val="28"/>
        </w:rPr>
        <w:t>де і в якому гуртку займається;</w:t>
      </w:r>
    </w:p>
    <w:p w:rsidR="00F23965" w:rsidRPr="008F5478" w:rsidRDefault="00F23965" w:rsidP="00F23965">
      <w:pPr>
        <w:numPr>
          <w:ilvl w:val="0"/>
          <w:numId w:val="4"/>
        </w:numPr>
        <w:tabs>
          <w:tab w:val="clear" w:pos="720"/>
          <w:tab w:val="num" w:pos="1440"/>
          <w:tab w:val="left" w:pos="9360"/>
        </w:tabs>
        <w:ind w:left="1440"/>
        <w:jc w:val="both"/>
        <w:rPr>
          <w:sz w:val="28"/>
          <w:szCs w:val="28"/>
        </w:rPr>
      </w:pPr>
      <w:r w:rsidRPr="008F5478">
        <w:rPr>
          <w:sz w:val="28"/>
          <w:szCs w:val="28"/>
        </w:rPr>
        <w:t>керівник гуртка (прізвище, ім'я, по батькові повністю, вчена ступінь);</w:t>
      </w:r>
    </w:p>
    <w:p w:rsidR="00F23965" w:rsidRPr="008F5478" w:rsidRDefault="00F23965" w:rsidP="00F23965">
      <w:pPr>
        <w:tabs>
          <w:tab w:val="left" w:pos="9360"/>
        </w:tabs>
        <w:ind w:firstLine="708"/>
        <w:jc w:val="both"/>
        <w:rPr>
          <w:b/>
          <w:i/>
          <w:sz w:val="28"/>
          <w:szCs w:val="28"/>
        </w:rPr>
      </w:pPr>
      <w:r w:rsidRPr="008F5478">
        <w:rPr>
          <w:b/>
          <w:i/>
          <w:sz w:val="28"/>
          <w:szCs w:val="28"/>
        </w:rPr>
        <w:t>в) паспорт на програму:</w:t>
      </w:r>
    </w:p>
    <w:p w:rsidR="00F23965" w:rsidRPr="008F5478" w:rsidRDefault="00F23965" w:rsidP="00F23965">
      <w:pPr>
        <w:numPr>
          <w:ilvl w:val="0"/>
          <w:numId w:val="5"/>
        </w:numPr>
        <w:tabs>
          <w:tab w:val="clear" w:pos="720"/>
          <w:tab w:val="num" w:pos="1440"/>
          <w:tab w:val="left" w:pos="9360"/>
        </w:tabs>
        <w:ind w:left="1440"/>
        <w:jc w:val="both"/>
        <w:rPr>
          <w:sz w:val="28"/>
          <w:szCs w:val="28"/>
        </w:rPr>
      </w:pPr>
      <w:r w:rsidRPr="008F5478">
        <w:rPr>
          <w:sz w:val="28"/>
          <w:szCs w:val="28"/>
        </w:rPr>
        <w:t>назва програми;</w:t>
      </w:r>
    </w:p>
    <w:p w:rsidR="00F23965" w:rsidRPr="008F5478" w:rsidRDefault="00F23965" w:rsidP="00F23965">
      <w:pPr>
        <w:numPr>
          <w:ilvl w:val="0"/>
          <w:numId w:val="5"/>
        </w:numPr>
        <w:tabs>
          <w:tab w:val="clear" w:pos="720"/>
          <w:tab w:val="num" w:pos="1440"/>
          <w:tab w:val="left" w:pos="9360"/>
        </w:tabs>
        <w:ind w:left="1440"/>
        <w:jc w:val="both"/>
        <w:rPr>
          <w:sz w:val="28"/>
          <w:szCs w:val="28"/>
        </w:rPr>
      </w:pPr>
      <w:r w:rsidRPr="008F5478">
        <w:rPr>
          <w:sz w:val="28"/>
          <w:szCs w:val="28"/>
        </w:rPr>
        <w:t>розділ та номінація;</w:t>
      </w:r>
    </w:p>
    <w:p w:rsidR="00F23965" w:rsidRPr="008F5478" w:rsidRDefault="00F23965" w:rsidP="00F23965">
      <w:pPr>
        <w:numPr>
          <w:ilvl w:val="0"/>
          <w:numId w:val="5"/>
        </w:numPr>
        <w:tabs>
          <w:tab w:val="clear" w:pos="720"/>
          <w:tab w:val="num" w:pos="1440"/>
          <w:tab w:val="left" w:pos="9360"/>
        </w:tabs>
        <w:ind w:left="1440"/>
        <w:jc w:val="both"/>
        <w:rPr>
          <w:sz w:val="28"/>
          <w:szCs w:val="28"/>
        </w:rPr>
      </w:pPr>
      <w:r w:rsidRPr="008F5478">
        <w:rPr>
          <w:sz w:val="28"/>
          <w:szCs w:val="28"/>
        </w:rPr>
        <w:t>інструкції для встановлення програми;</w:t>
      </w:r>
    </w:p>
    <w:p w:rsidR="00F23965" w:rsidRPr="008F5478" w:rsidRDefault="00F23965" w:rsidP="00F23965">
      <w:pPr>
        <w:numPr>
          <w:ilvl w:val="0"/>
          <w:numId w:val="5"/>
        </w:numPr>
        <w:tabs>
          <w:tab w:val="clear" w:pos="720"/>
          <w:tab w:val="num" w:pos="1440"/>
          <w:tab w:val="left" w:pos="9360"/>
        </w:tabs>
        <w:ind w:left="1440"/>
        <w:jc w:val="both"/>
        <w:rPr>
          <w:sz w:val="28"/>
          <w:szCs w:val="28"/>
        </w:rPr>
      </w:pPr>
      <w:r w:rsidRPr="008F5478">
        <w:rPr>
          <w:sz w:val="28"/>
          <w:szCs w:val="28"/>
        </w:rPr>
        <w:t>опис середовищ, в яких вона працює;</w:t>
      </w:r>
    </w:p>
    <w:p w:rsidR="00F23965" w:rsidRPr="008F5478" w:rsidRDefault="00F23965" w:rsidP="00F23965">
      <w:pPr>
        <w:numPr>
          <w:ilvl w:val="0"/>
          <w:numId w:val="5"/>
        </w:numPr>
        <w:tabs>
          <w:tab w:val="clear" w:pos="720"/>
          <w:tab w:val="num" w:pos="1440"/>
          <w:tab w:val="left" w:pos="9360"/>
        </w:tabs>
        <w:ind w:left="1440"/>
        <w:jc w:val="both"/>
        <w:rPr>
          <w:sz w:val="28"/>
          <w:szCs w:val="28"/>
        </w:rPr>
      </w:pPr>
      <w:r w:rsidRPr="008F5478">
        <w:rPr>
          <w:sz w:val="28"/>
          <w:szCs w:val="28"/>
        </w:rPr>
        <w:t>мова програмування;</w:t>
      </w:r>
    </w:p>
    <w:p w:rsidR="00F23965" w:rsidRPr="008F5478" w:rsidRDefault="00F23965" w:rsidP="00F23965">
      <w:pPr>
        <w:tabs>
          <w:tab w:val="left" w:pos="9360"/>
        </w:tabs>
        <w:ind w:firstLine="708"/>
        <w:jc w:val="both"/>
        <w:rPr>
          <w:b/>
          <w:i/>
          <w:sz w:val="28"/>
          <w:szCs w:val="28"/>
        </w:rPr>
      </w:pPr>
      <w:r w:rsidRPr="008F5478">
        <w:rPr>
          <w:b/>
          <w:i/>
          <w:sz w:val="28"/>
          <w:szCs w:val="28"/>
        </w:rPr>
        <w:t>г) короткий опис про призначення, мету, основні функції роботи та інструкція для використання, можливі шляхи</w:t>
      </w:r>
      <w:r w:rsidRPr="008F5478">
        <w:rPr>
          <w:sz w:val="28"/>
          <w:szCs w:val="28"/>
        </w:rPr>
        <w:t xml:space="preserve"> </w:t>
      </w:r>
      <w:r w:rsidRPr="008F5478">
        <w:rPr>
          <w:b/>
          <w:i/>
          <w:sz w:val="28"/>
          <w:szCs w:val="28"/>
        </w:rPr>
        <w:t>розвитку та вдосконалення, опис алгоритму;</w:t>
      </w:r>
    </w:p>
    <w:p w:rsidR="00F23965" w:rsidRPr="008F5478" w:rsidRDefault="00F23965" w:rsidP="00F23965">
      <w:pPr>
        <w:tabs>
          <w:tab w:val="left" w:pos="9360"/>
        </w:tabs>
        <w:ind w:firstLine="708"/>
        <w:jc w:val="both"/>
        <w:rPr>
          <w:b/>
          <w:i/>
          <w:sz w:val="28"/>
          <w:szCs w:val="28"/>
        </w:rPr>
      </w:pPr>
      <w:r w:rsidRPr="008F5478">
        <w:rPr>
          <w:b/>
          <w:i/>
          <w:sz w:val="28"/>
          <w:szCs w:val="28"/>
        </w:rPr>
        <w:t>е) роботи, записані на переносному носії інформації, залишаються у організаторів конкурсу з правом на подальше</w:t>
      </w:r>
      <w:r w:rsidRPr="008F5478">
        <w:rPr>
          <w:sz w:val="28"/>
          <w:szCs w:val="28"/>
        </w:rPr>
        <w:t xml:space="preserve"> </w:t>
      </w:r>
      <w:r w:rsidRPr="008F5478">
        <w:rPr>
          <w:b/>
          <w:i/>
          <w:sz w:val="28"/>
          <w:szCs w:val="28"/>
        </w:rPr>
        <w:t>їх використання.</w:t>
      </w:r>
    </w:p>
    <w:p w:rsidR="00F23965" w:rsidRPr="008F5478" w:rsidRDefault="00F23965" w:rsidP="00F23965">
      <w:pPr>
        <w:tabs>
          <w:tab w:val="left" w:pos="9360"/>
        </w:tabs>
        <w:ind w:firstLine="708"/>
        <w:jc w:val="both"/>
        <w:rPr>
          <w:b/>
          <w:i/>
          <w:sz w:val="28"/>
          <w:szCs w:val="28"/>
        </w:rPr>
      </w:pPr>
    </w:p>
    <w:p w:rsidR="00F23965" w:rsidRPr="008F5478" w:rsidRDefault="00F23965" w:rsidP="00F23965">
      <w:pPr>
        <w:numPr>
          <w:ilvl w:val="0"/>
          <w:numId w:val="1"/>
        </w:numPr>
        <w:tabs>
          <w:tab w:val="left" w:pos="9360"/>
        </w:tabs>
        <w:jc w:val="center"/>
        <w:rPr>
          <w:b/>
          <w:sz w:val="28"/>
          <w:szCs w:val="28"/>
        </w:rPr>
      </w:pPr>
      <w:r w:rsidRPr="008F5478">
        <w:rPr>
          <w:b/>
          <w:sz w:val="28"/>
          <w:szCs w:val="28"/>
        </w:rPr>
        <w:t>Організація роботи журі</w:t>
      </w:r>
    </w:p>
    <w:p w:rsidR="00F23965" w:rsidRPr="008F5478" w:rsidRDefault="00F23965" w:rsidP="00F23965">
      <w:pPr>
        <w:tabs>
          <w:tab w:val="left" w:pos="9360"/>
        </w:tabs>
        <w:ind w:firstLine="708"/>
        <w:jc w:val="both"/>
        <w:rPr>
          <w:sz w:val="28"/>
          <w:szCs w:val="28"/>
        </w:rPr>
      </w:pPr>
      <w:r w:rsidRPr="008F5478">
        <w:rPr>
          <w:sz w:val="28"/>
          <w:szCs w:val="28"/>
        </w:rPr>
        <w:t xml:space="preserve"> Оцінку робіт проводить журі конкурсу, що затверджуються наказом директора ОЦТТУМ, до складу якого входять висококваліфіковані спеціалісти в галузі інформатики та програмування.</w:t>
      </w:r>
    </w:p>
    <w:p w:rsidR="00F23965" w:rsidRPr="008F5478" w:rsidRDefault="00F23965" w:rsidP="00F23965">
      <w:pPr>
        <w:tabs>
          <w:tab w:val="left" w:pos="9360"/>
        </w:tabs>
        <w:ind w:firstLine="708"/>
        <w:jc w:val="both"/>
        <w:rPr>
          <w:sz w:val="28"/>
          <w:szCs w:val="28"/>
        </w:rPr>
      </w:pPr>
    </w:p>
    <w:p w:rsidR="00F23965" w:rsidRPr="008F5478" w:rsidRDefault="00F23965" w:rsidP="00F23965">
      <w:pPr>
        <w:numPr>
          <w:ilvl w:val="0"/>
          <w:numId w:val="1"/>
        </w:numPr>
        <w:tabs>
          <w:tab w:val="left" w:pos="9360"/>
        </w:tabs>
        <w:jc w:val="center"/>
        <w:rPr>
          <w:b/>
          <w:sz w:val="28"/>
          <w:szCs w:val="28"/>
        </w:rPr>
      </w:pPr>
      <w:r w:rsidRPr="008F5478">
        <w:rPr>
          <w:b/>
          <w:sz w:val="28"/>
          <w:szCs w:val="28"/>
        </w:rPr>
        <w:t>Матеріальне забезпечення</w:t>
      </w:r>
    </w:p>
    <w:p w:rsidR="00F23965" w:rsidRPr="008F5478" w:rsidRDefault="00F23965" w:rsidP="00F23965">
      <w:pPr>
        <w:tabs>
          <w:tab w:val="left" w:pos="9360"/>
        </w:tabs>
        <w:ind w:firstLine="708"/>
        <w:jc w:val="both"/>
        <w:rPr>
          <w:sz w:val="28"/>
          <w:szCs w:val="28"/>
        </w:rPr>
      </w:pPr>
      <w:r w:rsidRPr="008F5478">
        <w:rPr>
          <w:sz w:val="28"/>
          <w:szCs w:val="28"/>
        </w:rPr>
        <w:t xml:space="preserve">Витрати на проведення конкурсу відносяться на рахунок асигнувань ОЦТТУМ відповідно до затвердженого кошторису. Витрати на проїзд учасників, харчування в дорозі та під час змагань, проживання та інші послуги відносяться на рахунок </w:t>
      </w:r>
      <w:proofErr w:type="spellStart"/>
      <w:r w:rsidRPr="008F5478">
        <w:rPr>
          <w:sz w:val="28"/>
          <w:szCs w:val="28"/>
        </w:rPr>
        <w:t>відряджаючих</w:t>
      </w:r>
      <w:proofErr w:type="spellEnd"/>
      <w:r w:rsidRPr="008F5478">
        <w:rPr>
          <w:sz w:val="28"/>
          <w:szCs w:val="28"/>
        </w:rPr>
        <w:t xml:space="preserve"> організацій.</w:t>
      </w:r>
    </w:p>
    <w:p w:rsidR="00F23965" w:rsidRPr="008F5478" w:rsidRDefault="00F23965" w:rsidP="00F23965">
      <w:pPr>
        <w:tabs>
          <w:tab w:val="left" w:pos="9360"/>
        </w:tabs>
        <w:ind w:firstLine="708"/>
        <w:jc w:val="both"/>
        <w:rPr>
          <w:sz w:val="28"/>
          <w:szCs w:val="28"/>
        </w:rPr>
      </w:pPr>
    </w:p>
    <w:p w:rsidR="00F23965" w:rsidRPr="008F5478" w:rsidRDefault="00F23965" w:rsidP="00F23965">
      <w:pPr>
        <w:numPr>
          <w:ilvl w:val="0"/>
          <w:numId w:val="1"/>
        </w:numPr>
        <w:tabs>
          <w:tab w:val="left" w:pos="9360"/>
        </w:tabs>
        <w:jc w:val="center"/>
        <w:rPr>
          <w:b/>
          <w:sz w:val="28"/>
          <w:szCs w:val="28"/>
        </w:rPr>
      </w:pPr>
      <w:r w:rsidRPr="008F5478">
        <w:rPr>
          <w:b/>
          <w:sz w:val="28"/>
          <w:szCs w:val="28"/>
        </w:rPr>
        <w:t>Визначення переможців</w:t>
      </w:r>
    </w:p>
    <w:p w:rsidR="00F23965" w:rsidRPr="008F5478" w:rsidRDefault="00F23965" w:rsidP="00F23965">
      <w:pPr>
        <w:tabs>
          <w:tab w:val="left" w:pos="9360"/>
        </w:tabs>
        <w:ind w:firstLine="708"/>
        <w:jc w:val="both"/>
        <w:rPr>
          <w:sz w:val="28"/>
          <w:szCs w:val="28"/>
        </w:rPr>
      </w:pPr>
      <w:r w:rsidRPr="008F5478">
        <w:rPr>
          <w:sz w:val="28"/>
          <w:szCs w:val="28"/>
        </w:rPr>
        <w:t>Особисті місця визначаються за сумою балів ,одержаних в конкурсному завданні та захисті домашнього завдання кожної номінації.</w:t>
      </w:r>
    </w:p>
    <w:p w:rsidR="00F23965" w:rsidRPr="008F5478" w:rsidRDefault="00F23965" w:rsidP="00F23965">
      <w:pPr>
        <w:tabs>
          <w:tab w:val="left" w:pos="9360"/>
        </w:tabs>
        <w:ind w:left="180" w:firstLine="360"/>
        <w:jc w:val="both"/>
        <w:rPr>
          <w:sz w:val="28"/>
          <w:szCs w:val="28"/>
        </w:rPr>
      </w:pPr>
      <w:r w:rsidRPr="008F5478">
        <w:rPr>
          <w:sz w:val="28"/>
          <w:szCs w:val="28"/>
        </w:rPr>
        <w:t>Конкурсанти, які досягли найкращих результатів, визначаються переможцями конкурсу і відзначаються дипломами першого, другого і  третього  ступенів.</w:t>
      </w:r>
    </w:p>
    <w:p w:rsidR="00F23965" w:rsidRPr="008F5478" w:rsidRDefault="00F23965" w:rsidP="00F23965">
      <w:pPr>
        <w:tabs>
          <w:tab w:val="left" w:pos="9360"/>
        </w:tabs>
        <w:ind w:firstLine="708"/>
        <w:jc w:val="both"/>
        <w:rPr>
          <w:sz w:val="28"/>
          <w:szCs w:val="28"/>
        </w:rPr>
      </w:pPr>
      <w:r w:rsidRPr="008F5478">
        <w:rPr>
          <w:sz w:val="28"/>
          <w:szCs w:val="28"/>
        </w:rPr>
        <w:t xml:space="preserve">Командна першість визначається за сумою найкращих місць (по 1 місцю з кожного розділу), зайнятих членами команди  в особистій першості. При відсутності </w:t>
      </w:r>
      <w:r w:rsidRPr="008F5478">
        <w:rPr>
          <w:sz w:val="28"/>
          <w:szCs w:val="28"/>
        </w:rPr>
        <w:lastRenderedPageBreak/>
        <w:t>учасника в якомусь із розділів, команді зараховується бал, який дорівнює кількості учасників даного розділу + 1.</w:t>
      </w:r>
    </w:p>
    <w:p w:rsidR="00F23965" w:rsidRPr="008F5478" w:rsidRDefault="00F23965" w:rsidP="00F23965">
      <w:pPr>
        <w:tabs>
          <w:tab w:val="left" w:pos="9360"/>
        </w:tabs>
        <w:ind w:firstLine="708"/>
        <w:jc w:val="both"/>
        <w:rPr>
          <w:sz w:val="28"/>
          <w:szCs w:val="28"/>
        </w:rPr>
      </w:pPr>
      <w:r w:rsidRPr="008F5478">
        <w:rPr>
          <w:sz w:val="28"/>
          <w:szCs w:val="28"/>
        </w:rPr>
        <w:t>Команди, які зайняли І,  ІІ  і  ІІІ  місця, нагороджуються дипломами ОЦТТУМ.</w:t>
      </w:r>
    </w:p>
    <w:p w:rsidR="00F23965" w:rsidRPr="008F5478" w:rsidRDefault="00F23965" w:rsidP="00F23965">
      <w:pPr>
        <w:tabs>
          <w:tab w:val="left" w:pos="9360"/>
        </w:tabs>
        <w:ind w:firstLine="708"/>
        <w:jc w:val="both"/>
        <w:rPr>
          <w:sz w:val="28"/>
          <w:szCs w:val="28"/>
        </w:rPr>
      </w:pPr>
      <w:r w:rsidRPr="008F5478">
        <w:rPr>
          <w:sz w:val="28"/>
          <w:szCs w:val="28"/>
        </w:rPr>
        <w:t>Керівники гуртків, які підготували переможців в особистій першості, нагороджуються дипломами ОЦТТУМ.</w:t>
      </w:r>
    </w:p>
    <w:p w:rsidR="00F23965" w:rsidRPr="008F5478" w:rsidRDefault="00F23965" w:rsidP="00F23965">
      <w:pPr>
        <w:tabs>
          <w:tab w:val="left" w:pos="9360"/>
        </w:tabs>
        <w:ind w:firstLine="708"/>
        <w:jc w:val="both"/>
        <w:rPr>
          <w:sz w:val="28"/>
          <w:szCs w:val="28"/>
        </w:rPr>
      </w:pPr>
    </w:p>
    <w:p w:rsidR="00F23965" w:rsidRPr="00264A1D" w:rsidRDefault="00F23965" w:rsidP="00F23965">
      <w:pPr>
        <w:numPr>
          <w:ilvl w:val="0"/>
          <w:numId w:val="1"/>
        </w:numPr>
        <w:tabs>
          <w:tab w:val="left" w:pos="9360"/>
        </w:tabs>
        <w:jc w:val="center"/>
        <w:rPr>
          <w:sz w:val="28"/>
          <w:szCs w:val="20"/>
        </w:rPr>
      </w:pPr>
      <w:r w:rsidRPr="00264A1D">
        <w:rPr>
          <w:b/>
          <w:sz w:val="28"/>
          <w:szCs w:val="20"/>
        </w:rPr>
        <w:t xml:space="preserve"> Додатки до Положення про обласний конкурс учнівської молоді з інформаційних технологій</w:t>
      </w:r>
    </w:p>
    <w:p w:rsidR="00F23965" w:rsidRPr="00264A1D" w:rsidRDefault="00F23965" w:rsidP="00F23965">
      <w:pPr>
        <w:tabs>
          <w:tab w:val="left" w:pos="9360"/>
        </w:tabs>
        <w:ind w:firstLine="708"/>
        <w:jc w:val="both"/>
        <w:rPr>
          <w:sz w:val="28"/>
          <w:szCs w:val="20"/>
        </w:rPr>
      </w:pPr>
    </w:p>
    <w:p w:rsidR="00F23965" w:rsidRPr="00264A1D" w:rsidRDefault="00F23965" w:rsidP="00F23965">
      <w:pPr>
        <w:tabs>
          <w:tab w:val="left" w:pos="9360"/>
        </w:tabs>
        <w:jc w:val="center"/>
        <w:outlineLvl w:val="0"/>
        <w:rPr>
          <w:b/>
          <w:i/>
          <w:sz w:val="28"/>
          <w:szCs w:val="20"/>
        </w:rPr>
      </w:pPr>
      <w:r w:rsidRPr="00264A1D">
        <w:rPr>
          <w:b/>
          <w:i/>
          <w:sz w:val="28"/>
          <w:szCs w:val="20"/>
        </w:rPr>
        <w:t>Додаток №1</w:t>
      </w:r>
    </w:p>
    <w:p w:rsidR="00F23965" w:rsidRDefault="00F23965" w:rsidP="00F23965">
      <w:pPr>
        <w:tabs>
          <w:tab w:val="left" w:pos="9360"/>
        </w:tabs>
        <w:jc w:val="center"/>
        <w:rPr>
          <w:b/>
          <w:sz w:val="28"/>
          <w:szCs w:val="20"/>
        </w:rPr>
      </w:pPr>
      <w:r w:rsidRPr="00264A1D">
        <w:rPr>
          <w:b/>
          <w:sz w:val="28"/>
          <w:szCs w:val="20"/>
        </w:rPr>
        <w:t>Правила проведення конкурсу</w:t>
      </w:r>
    </w:p>
    <w:p w:rsidR="00F23965" w:rsidRPr="00264A1D" w:rsidRDefault="00F23965" w:rsidP="00F23965">
      <w:pPr>
        <w:tabs>
          <w:tab w:val="left" w:pos="9360"/>
        </w:tabs>
        <w:jc w:val="center"/>
        <w:rPr>
          <w:b/>
          <w:sz w:val="28"/>
          <w:szCs w:val="20"/>
        </w:rPr>
      </w:pPr>
    </w:p>
    <w:p w:rsidR="00F23965" w:rsidRPr="00264A1D" w:rsidRDefault="00F23965" w:rsidP="00F23965">
      <w:pPr>
        <w:tabs>
          <w:tab w:val="left" w:pos="9360"/>
        </w:tabs>
        <w:ind w:left="360"/>
        <w:jc w:val="both"/>
        <w:rPr>
          <w:sz w:val="28"/>
          <w:szCs w:val="20"/>
        </w:rPr>
      </w:pPr>
      <w:r>
        <w:rPr>
          <w:sz w:val="28"/>
          <w:szCs w:val="20"/>
        </w:rPr>
        <w:t>1.</w:t>
      </w:r>
      <w:r w:rsidRPr="00264A1D">
        <w:rPr>
          <w:sz w:val="28"/>
          <w:szCs w:val="20"/>
        </w:rPr>
        <w:t>Конкурсні роботи можуть бути розроблені в будь-якому середовищі, яке дає змогу оптимально реалізувати задум. Програмні інструменти, якими розроблено конкурсний продукт, не повинні переорієнтовувати режими роботи конкурсного ПК (ПК, на якому проводиться показ конкурсної роботи) та псувати його роботу, роботу ПЗ, встановленого на ПК.</w:t>
      </w:r>
    </w:p>
    <w:p w:rsidR="00F23965" w:rsidRPr="00264A1D" w:rsidRDefault="00F23965" w:rsidP="00F23965">
      <w:pPr>
        <w:numPr>
          <w:ilvl w:val="0"/>
          <w:numId w:val="3"/>
        </w:numPr>
        <w:tabs>
          <w:tab w:val="left" w:pos="9360"/>
        </w:tabs>
        <w:jc w:val="both"/>
        <w:rPr>
          <w:sz w:val="28"/>
          <w:szCs w:val="20"/>
        </w:rPr>
      </w:pPr>
      <w:r w:rsidRPr="00264A1D">
        <w:rPr>
          <w:sz w:val="28"/>
          <w:szCs w:val="20"/>
        </w:rPr>
        <w:t>Роботи, які вміщують віруси, або вимагають спеціальних програмних або апаратних можливостей ПК, знімаються з конкурсу. Не допускаються до конкурсу роботи, які змінюють параметри роботи операційної системи та основних програмних продуктів, встановлених на конкурсному ПК.</w:t>
      </w:r>
    </w:p>
    <w:p w:rsidR="00F23965" w:rsidRPr="00264A1D" w:rsidRDefault="00F23965" w:rsidP="00F23965">
      <w:pPr>
        <w:numPr>
          <w:ilvl w:val="0"/>
          <w:numId w:val="3"/>
        </w:numPr>
        <w:tabs>
          <w:tab w:val="left" w:pos="9360"/>
        </w:tabs>
        <w:jc w:val="both"/>
        <w:rPr>
          <w:sz w:val="28"/>
          <w:szCs w:val="20"/>
        </w:rPr>
      </w:pPr>
      <w:r w:rsidRPr="00264A1D">
        <w:rPr>
          <w:sz w:val="28"/>
          <w:szCs w:val="20"/>
        </w:rPr>
        <w:t>Для демонстрації програми можна встановлювати відповідне середовище, його треба мати з собою і інсталювати  перед показом своєї роботи на демонстраційному ПК. Після демонстрації встановлене середовище повинно без проблем зніматися з ПК без зміни якості роботи демонстраційного комп'ютера та його ПЗ.</w:t>
      </w:r>
    </w:p>
    <w:p w:rsidR="00F23965" w:rsidRDefault="00F23965" w:rsidP="00F23965">
      <w:pPr>
        <w:numPr>
          <w:ilvl w:val="0"/>
          <w:numId w:val="3"/>
        </w:numPr>
        <w:tabs>
          <w:tab w:val="left" w:pos="9360"/>
        </w:tabs>
        <w:jc w:val="both"/>
        <w:rPr>
          <w:b/>
          <w:sz w:val="28"/>
          <w:szCs w:val="20"/>
        </w:rPr>
      </w:pPr>
      <w:r w:rsidRPr="00264A1D">
        <w:rPr>
          <w:b/>
          <w:sz w:val="28"/>
          <w:szCs w:val="20"/>
        </w:rPr>
        <w:t xml:space="preserve">Роботи подаються на конкурс в електронному  та друкованому вигляді. Носіями  інформації повинні бути </w:t>
      </w:r>
      <w:r w:rsidRPr="00264A1D">
        <w:rPr>
          <w:sz w:val="28"/>
          <w:szCs w:val="20"/>
        </w:rPr>
        <w:t xml:space="preserve"> </w:t>
      </w:r>
      <w:r w:rsidRPr="00264A1D">
        <w:rPr>
          <w:b/>
          <w:sz w:val="28"/>
          <w:szCs w:val="20"/>
        </w:rPr>
        <w:t>компакт-диски.</w:t>
      </w:r>
    </w:p>
    <w:p w:rsidR="00F23965" w:rsidRPr="00264A1D" w:rsidRDefault="00F23965" w:rsidP="00F23965">
      <w:pPr>
        <w:numPr>
          <w:ilvl w:val="0"/>
          <w:numId w:val="3"/>
        </w:numPr>
        <w:tabs>
          <w:tab w:val="left" w:pos="9360"/>
        </w:tabs>
        <w:jc w:val="both"/>
        <w:rPr>
          <w:b/>
          <w:sz w:val="28"/>
          <w:szCs w:val="20"/>
        </w:rPr>
      </w:pPr>
    </w:p>
    <w:p w:rsidR="00F23965" w:rsidRPr="00264A1D" w:rsidRDefault="00F23965" w:rsidP="00F23965">
      <w:pPr>
        <w:tabs>
          <w:tab w:val="left" w:pos="9360"/>
        </w:tabs>
        <w:jc w:val="center"/>
        <w:outlineLvl w:val="0"/>
        <w:rPr>
          <w:b/>
          <w:i/>
          <w:sz w:val="28"/>
          <w:szCs w:val="20"/>
        </w:rPr>
      </w:pPr>
      <w:r w:rsidRPr="00264A1D">
        <w:rPr>
          <w:b/>
          <w:i/>
          <w:sz w:val="28"/>
          <w:szCs w:val="20"/>
        </w:rPr>
        <w:t>Додаток №2</w:t>
      </w:r>
    </w:p>
    <w:p w:rsidR="00F23965" w:rsidRPr="00264A1D" w:rsidRDefault="00F23965" w:rsidP="00F23965">
      <w:pPr>
        <w:tabs>
          <w:tab w:val="left" w:pos="9360"/>
        </w:tabs>
        <w:jc w:val="center"/>
        <w:outlineLvl w:val="0"/>
        <w:rPr>
          <w:b/>
          <w:sz w:val="28"/>
          <w:szCs w:val="20"/>
        </w:rPr>
      </w:pPr>
      <w:r w:rsidRPr="00264A1D">
        <w:rPr>
          <w:b/>
          <w:sz w:val="28"/>
          <w:szCs w:val="20"/>
        </w:rPr>
        <w:t>Заявка</w:t>
      </w:r>
    </w:p>
    <w:p w:rsidR="00F23965" w:rsidRPr="00264A1D" w:rsidRDefault="00F23965" w:rsidP="00F23965">
      <w:pPr>
        <w:tabs>
          <w:tab w:val="left" w:pos="9360"/>
        </w:tabs>
        <w:jc w:val="both"/>
        <w:rPr>
          <w:sz w:val="28"/>
          <w:szCs w:val="20"/>
        </w:rPr>
      </w:pPr>
      <w:r w:rsidRPr="00264A1D">
        <w:rPr>
          <w:sz w:val="28"/>
          <w:szCs w:val="20"/>
        </w:rPr>
        <w:t>на участь в обласному конкурсі учнівської молоді з інформаційних технологій від ___________________________ району.</w:t>
      </w:r>
    </w:p>
    <w:p w:rsidR="00F23965" w:rsidRPr="00264A1D" w:rsidRDefault="00F23965" w:rsidP="00F23965">
      <w:pPr>
        <w:tabs>
          <w:tab w:val="left" w:pos="9360"/>
        </w:tabs>
        <w:jc w:val="both"/>
        <w:rPr>
          <w:sz w:val="2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1"/>
        <w:gridCol w:w="1648"/>
        <w:gridCol w:w="1051"/>
        <w:gridCol w:w="1443"/>
        <w:gridCol w:w="1754"/>
        <w:gridCol w:w="1257"/>
        <w:gridCol w:w="1657"/>
        <w:gridCol w:w="1411"/>
      </w:tblGrid>
      <w:tr w:rsidR="00F23965" w:rsidRPr="00264A1D" w:rsidTr="00346863">
        <w:tc>
          <w:tcPr>
            <w:tcW w:w="689" w:type="dxa"/>
          </w:tcPr>
          <w:p w:rsidR="00F23965" w:rsidRPr="00264A1D" w:rsidRDefault="00F23965" w:rsidP="00346863">
            <w:pPr>
              <w:tabs>
                <w:tab w:val="left" w:pos="9360"/>
              </w:tabs>
              <w:jc w:val="center"/>
              <w:rPr>
                <w:sz w:val="28"/>
                <w:szCs w:val="20"/>
              </w:rPr>
            </w:pPr>
            <w:r w:rsidRPr="00264A1D">
              <w:rPr>
                <w:sz w:val="28"/>
                <w:szCs w:val="20"/>
              </w:rPr>
              <w:t>№</w:t>
            </w:r>
          </w:p>
        </w:tc>
        <w:tc>
          <w:tcPr>
            <w:tcW w:w="1669" w:type="dxa"/>
          </w:tcPr>
          <w:p w:rsidR="00F23965" w:rsidRPr="00264A1D" w:rsidRDefault="00F23965" w:rsidP="00346863">
            <w:pPr>
              <w:tabs>
                <w:tab w:val="left" w:pos="9360"/>
              </w:tabs>
              <w:jc w:val="center"/>
              <w:rPr>
                <w:sz w:val="28"/>
                <w:szCs w:val="20"/>
              </w:rPr>
            </w:pPr>
            <w:r w:rsidRPr="00264A1D">
              <w:rPr>
                <w:sz w:val="28"/>
                <w:szCs w:val="20"/>
              </w:rPr>
              <w:t>Прізвище, ім'я, по батькові автора</w:t>
            </w:r>
          </w:p>
        </w:tc>
        <w:tc>
          <w:tcPr>
            <w:tcW w:w="941" w:type="dxa"/>
          </w:tcPr>
          <w:p w:rsidR="00F23965" w:rsidRPr="00264A1D" w:rsidRDefault="00F23965" w:rsidP="00346863">
            <w:pPr>
              <w:tabs>
                <w:tab w:val="left" w:pos="9360"/>
              </w:tabs>
              <w:jc w:val="center"/>
              <w:rPr>
                <w:sz w:val="28"/>
                <w:szCs w:val="20"/>
              </w:rPr>
            </w:pPr>
            <w:r w:rsidRPr="00264A1D">
              <w:rPr>
                <w:sz w:val="28"/>
                <w:szCs w:val="20"/>
              </w:rPr>
              <w:t>Назва роботи</w:t>
            </w:r>
          </w:p>
        </w:tc>
        <w:tc>
          <w:tcPr>
            <w:tcW w:w="1448" w:type="dxa"/>
          </w:tcPr>
          <w:p w:rsidR="00F23965" w:rsidRPr="00264A1D" w:rsidRDefault="00F23965" w:rsidP="00346863">
            <w:pPr>
              <w:tabs>
                <w:tab w:val="left" w:pos="9360"/>
              </w:tabs>
              <w:jc w:val="center"/>
              <w:rPr>
                <w:sz w:val="28"/>
                <w:szCs w:val="20"/>
              </w:rPr>
            </w:pPr>
            <w:r w:rsidRPr="00264A1D">
              <w:rPr>
                <w:sz w:val="28"/>
                <w:szCs w:val="20"/>
              </w:rPr>
              <w:t>Розділ та номінація конкурсу</w:t>
            </w:r>
          </w:p>
        </w:tc>
        <w:tc>
          <w:tcPr>
            <w:tcW w:w="1757" w:type="dxa"/>
          </w:tcPr>
          <w:p w:rsidR="00F23965" w:rsidRPr="00264A1D" w:rsidRDefault="00F23965" w:rsidP="00346863">
            <w:pPr>
              <w:tabs>
                <w:tab w:val="left" w:pos="9360"/>
              </w:tabs>
              <w:jc w:val="center"/>
              <w:rPr>
                <w:sz w:val="28"/>
                <w:szCs w:val="20"/>
              </w:rPr>
            </w:pPr>
            <w:r w:rsidRPr="00264A1D">
              <w:rPr>
                <w:sz w:val="28"/>
                <w:szCs w:val="20"/>
              </w:rPr>
              <w:t>Дата народження, домашня адреса</w:t>
            </w:r>
          </w:p>
        </w:tc>
        <w:tc>
          <w:tcPr>
            <w:tcW w:w="1272" w:type="dxa"/>
          </w:tcPr>
          <w:p w:rsidR="00F23965" w:rsidRPr="00264A1D" w:rsidRDefault="00F23965" w:rsidP="00346863">
            <w:pPr>
              <w:tabs>
                <w:tab w:val="left" w:pos="9360"/>
              </w:tabs>
              <w:jc w:val="center"/>
              <w:rPr>
                <w:sz w:val="28"/>
                <w:szCs w:val="20"/>
              </w:rPr>
            </w:pPr>
            <w:r w:rsidRPr="00264A1D">
              <w:rPr>
                <w:sz w:val="28"/>
                <w:szCs w:val="20"/>
              </w:rPr>
              <w:t>Школа, клас</w:t>
            </w:r>
          </w:p>
        </w:tc>
        <w:tc>
          <w:tcPr>
            <w:tcW w:w="1232" w:type="dxa"/>
          </w:tcPr>
          <w:p w:rsidR="00F23965" w:rsidRPr="00264A1D" w:rsidRDefault="00F23965" w:rsidP="00346863">
            <w:pPr>
              <w:tabs>
                <w:tab w:val="left" w:pos="9360"/>
              </w:tabs>
              <w:jc w:val="center"/>
              <w:rPr>
                <w:sz w:val="28"/>
                <w:szCs w:val="20"/>
              </w:rPr>
            </w:pPr>
            <w:r w:rsidRPr="00264A1D">
              <w:rPr>
                <w:sz w:val="28"/>
                <w:szCs w:val="20"/>
              </w:rPr>
              <w:t>Навчальний заклад, гурток</w:t>
            </w:r>
          </w:p>
        </w:tc>
        <w:tc>
          <w:tcPr>
            <w:tcW w:w="1413" w:type="dxa"/>
          </w:tcPr>
          <w:p w:rsidR="00F23965" w:rsidRPr="00264A1D" w:rsidRDefault="00F23965" w:rsidP="00346863">
            <w:pPr>
              <w:tabs>
                <w:tab w:val="left" w:pos="9360"/>
              </w:tabs>
              <w:jc w:val="center"/>
              <w:rPr>
                <w:sz w:val="28"/>
                <w:szCs w:val="20"/>
              </w:rPr>
            </w:pPr>
            <w:r w:rsidRPr="00264A1D">
              <w:rPr>
                <w:sz w:val="28"/>
                <w:szCs w:val="20"/>
              </w:rPr>
              <w:t>ПІБ керівника гуртка</w:t>
            </w:r>
          </w:p>
        </w:tc>
      </w:tr>
      <w:tr w:rsidR="00F23965" w:rsidRPr="00264A1D" w:rsidTr="00346863">
        <w:tc>
          <w:tcPr>
            <w:tcW w:w="689" w:type="dxa"/>
          </w:tcPr>
          <w:p w:rsidR="00F23965" w:rsidRPr="00264A1D" w:rsidRDefault="00F23965" w:rsidP="00346863">
            <w:pPr>
              <w:tabs>
                <w:tab w:val="left" w:pos="9360"/>
              </w:tabs>
              <w:jc w:val="both"/>
              <w:rPr>
                <w:sz w:val="28"/>
                <w:szCs w:val="20"/>
              </w:rPr>
            </w:pPr>
          </w:p>
        </w:tc>
        <w:tc>
          <w:tcPr>
            <w:tcW w:w="1669" w:type="dxa"/>
          </w:tcPr>
          <w:p w:rsidR="00F23965" w:rsidRPr="00264A1D" w:rsidRDefault="00F23965" w:rsidP="00346863">
            <w:pPr>
              <w:tabs>
                <w:tab w:val="left" w:pos="9360"/>
              </w:tabs>
              <w:jc w:val="both"/>
              <w:rPr>
                <w:sz w:val="28"/>
                <w:szCs w:val="20"/>
              </w:rPr>
            </w:pPr>
          </w:p>
        </w:tc>
        <w:tc>
          <w:tcPr>
            <w:tcW w:w="941" w:type="dxa"/>
          </w:tcPr>
          <w:p w:rsidR="00F23965" w:rsidRPr="00264A1D" w:rsidRDefault="00F23965" w:rsidP="00346863">
            <w:pPr>
              <w:tabs>
                <w:tab w:val="left" w:pos="9360"/>
              </w:tabs>
              <w:jc w:val="both"/>
              <w:rPr>
                <w:sz w:val="28"/>
                <w:szCs w:val="20"/>
              </w:rPr>
            </w:pPr>
          </w:p>
        </w:tc>
        <w:tc>
          <w:tcPr>
            <w:tcW w:w="1448" w:type="dxa"/>
          </w:tcPr>
          <w:p w:rsidR="00F23965" w:rsidRPr="00264A1D" w:rsidRDefault="00F23965" w:rsidP="00346863">
            <w:pPr>
              <w:tabs>
                <w:tab w:val="left" w:pos="9360"/>
              </w:tabs>
              <w:jc w:val="both"/>
              <w:rPr>
                <w:sz w:val="28"/>
                <w:szCs w:val="20"/>
              </w:rPr>
            </w:pPr>
          </w:p>
        </w:tc>
        <w:tc>
          <w:tcPr>
            <w:tcW w:w="1757" w:type="dxa"/>
          </w:tcPr>
          <w:p w:rsidR="00F23965" w:rsidRPr="00264A1D" w:rsidRDefault="00F23965" w:rsidP="00346863">
            <w:pPr>
              <w:tabs>
                <w:tab w:val="left" w:pos="9360"/>
              </w:tabs>
              <w:jc w:val="both"/>
              <w:rPr>
                <w:sz w:val="28"/>
                <w:szCs w:val="20"/>
              </w:rPr>
            </w:pPr>
          </w:p>
        </w:tc>
        <w:tc>
          <w:tcPr>
            <w:tcW w:w="1272" w:type="dxa"/>
          </w:tcPr>
          <w:p w:rsidR="00F23965" w:rsidRPr="00264A1D" w:rsidRDefault="00F23965" w:rsidP="00346863">
            <w:pPr>
              <w:tabs>
                <w:tab w:val="left" w:pos="9360"/>
              </w:tabs>
              <w:jc w:val="both"/>
              <w:rPr>
                <w:sz w:val="28"/>
                <w:szCs w:val="20"/>
              </w:rPr>
            </w:pPr>
          </w:p>
        </w:tc>
        <w:tc>
          <w:tcPr>
            <w:tcW w:w="1232" w:type="dxa"/>
          </w:tcPr>
          <w:p w:rsidR="00F23965" w:rsidRPr="00264A1D" w:rsidRDefault="00F23965" w:rsidP="00346863">
            <w:pPr>
              <w:tabs>
                <w:tab w:val="left" w:pos="9360"/>
              </w:tabs>
              <w:jc w:val="both"/>
              <w:rPr>
                <w:sz w:val="28"/>
                <w:szCs w:val="20"/>
              </w:rPr>
            </w:pPr>
          </w:p>
        </w:tc>
        <w:tc>
          <w:tcPr>
            <w:tcW w:w="1413" w:type="dxa"/>
          </w:tcPr>
          <w:p w:rsidR="00F23965" w:rsidRPr="00264A1D" w:rsidRDefault="00F23965" w:rsidP="00346863">
            <w:pPr>
              <w:tabs>
                <w:tab w:val="left" w:pos="9360"/>
              </w:tabs>
              <w:jc w:val="both"/>
              <w:rPr>
                <w:sz w:val="28"/>
                <w:szCs w:val="20"/>
              </w:rPr>
            </w:pPr>
          </w:p>
        </w:tc>
      </w:tr>
    </w:tbl>
    <w:p w:rsidR="00F23965" w:rsidRPr="00264A1D" w:rsidRDefault="00F23965" w:rsidP="00F23965">
      <w:pPr>
        <w:tabs>
          <w:tab w:val="left" w:pos="9360"/>
        </w:tabs>
        <w:jc w:val="both"/>
        <w:rPr>
          <w:sz w:val="28"/>
          <w:szCs w:val="20"/>
        </w:rPr>
      </w:pPr>
    </w:p>
    <w:p w:rsidR="00F23965" w:rsidRPr="00264A1D" w:rsidRDefault="00F23965" w:rsidP="00F23965">
      <w:pPr>
        <w:tabs>
          <w:tab w:val="left" w:pos="9360"/>
        </w:tabs>
        <w:rPr>
          <w:sz w:val="28"/>
          <w:szCs w:val="20"/>
        </w:rPr>
      </w:pPr>
    </w:p>
    <w:p w:rsidR="00F23965" w:rsidRPr="00264A1D" w:rsidRDefault="00F23965" w:rsidP="00F23965">
      <w:pPr>
        <w:tabs>
          <w:tab w:val="left" w:pos="9360"/>
        </w:tabs>
        <w:jc w:val="both"/>
        <w:outlineLvl w:val="0"/>
        <w:rPr>
          <w:sz w:val="28"/>
          <w:szCs w:val="20"/>
          <w:vertAlign w:val="superscript"/>
        </w:rPr>
      </w:pPr>
      <w:r w:rsidRPr="00264A1D">
        <w:rPr>
          <w:sz w:val="28"/>
          <w:szCs w:val="20"/>
        </w:rPr>
        <w:t>Керівник делегації</w:t>
      </w:r>
      <w:r>
        <w:rPr>
          <w:sz w:val="28"/>
          <w:szCs w:val="20"/>
        </w:rPr>
        <w:t xml:space="preserve"> ПІББ місце роботи, посада</w:t>
      </w:r>
      <w:r w:rsidRPr="00264A1D">
        <w:rPr>
          <w:sz w:val="28"/>
          <w:szCs w:val="20"/>
        </w:rPr>
        <w:tab/>
      </w:r>
      <w:r w:rsidRPr="00264A1D">
        <w:rPr>
          <w:sz w:val="28"/>
          <w:szCs w:val="20"/>
        </w:rPr>
        <w:tab/>
      </w:r>
      <w:r w:rsidRPr="00264A1D">
        <w:rPr>
          <w:sz w:val="28"/>
          <w:szCs w:val="20"/>
        </w:rPr>
        <w:tab/>
      </w:r>
      <w:r w:rsidRPr="00264A1D">
        <w:rPr>
          <w:sz w:val="28"/>
          <w:szCs w:val="20"/>
        </w:rPr>
        <w:tab/>
      </w:r>
      <w:r w:rsidRPr="00264A1D">
        <w:rPr>
          <w:sz w:val="28"/>
          <w:szCs w:val="20"/>
        </w:rPr>
        <w:tab/>
      </w:r>
    </w:p>
    <w:p w:rsidR="00F23965" w:rsidRPr="00264A1D" w:rsidRDefault="00F23965" w:rsidP="00F23965">
      <w:pPr>
        <w:tabs>
          <w:tab w:val="left" w:pos="9360"/>
        </w:tabs>
        <w:ind w:firstLine="708"/>
        <w:jc w:val="both"/>
        <w:rPr>
          <w:sz w:val="28"/>
          <w:szCs w:val="20"/>
        </w:rPr>
      </w:pPr>
    </w:p>
    <w:p w:rsidR="00F23965" w:rsidRDefault="00F23965" w:rsidP="00F23965">
      <w:pPr>
        <w:tabs>
          <w:tab w:val="left" w:pos="9360"/>
        </w:tabs>
        <w:jc w:val="both"/>
        <w:rPr>
          <w:sz w:val="28"/>
          <w:szCs w:val="20"/>
        </w:rPr>
      </w:pPr>
      <w:r w:rsidRPr="00264A1D">
        <w:rPr>
          <w:sz w:val="28"/>
          <w:szCs w:val="20"/>
        </w:rPr>
        <w:t>Директор___________</w:t>
      </w:r>
    </w:p>
    <w:p w:rsidR="00F23965" w:rsidRPr="00264A1D" w:rsidRDefault="00F23965" w:rsidP="00F23965">
      <w:pPr>
        <w:tabs>
          <w:tab w:val="left" w:pos="9360"/>
        </w:tabs>
        <w:jc w:val="both"/>
        <w:rPr>
          <w:sz w:val="28"/>
          <w:szCs w:val="20"/>
        </w:rPr>
      </w:pPr>
    </w:p>
    <w:p w:rsidR="00F23965" w:rsidRPr="00264A1D" w:rsidRDefault="00F23965" w:rsidP="00F23965">
      <w:pPr>
        <w:tabs>
          <w:tab w:val="left" w:pos="9360"/>
        </w:tabs>
        <w:jc w:val="both"/>
        <w:rPr>
          <w:sz w:val="28"/>
          <w:szCs w:val="20"/>
        </w:rPr>
      </w:pPr>
      <w:r w:rsidRPr="00264A1D">
        <w:rPr>
          <w:sz w:val="28"/>
          <w:szCs w:val="20"/>
        </w:rPr>
        <w:t>М.П.</w:t>
      </w:r>
    </w:p>
    <w:p w:rsidR="00F347CE" w:rsidRDefault="00F347CE"/>
    <w:sectPr w:rsidR="00F347CE" w:rsidSect="00E4344C">
      <w:footerReference w:type="even" r:id="rId5"/>
      <w:footerReference w:type="default" r:id="rId6"/>
      <w:pgSz w:w="11906" w:h="16838"/>
      <w:pgMar w:top="357" w:right="510" w:bottom="907"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02B" w:rsidRDefault="00F23965" w:rsidP="00EB2394">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CB102B" w:rsidRDefault="00F23965" w:rsidP="00CB102B">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02B" w:rsidRDefault="00F23965" w:rsidP="00EB2394">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CB102B" w:rsidRDefault="00F23965" w:rsidP="00CB102B">
    <w:pPr>
      <w:pStyle w:val="a5"/>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0E23FDA"/>
    <w:lvl w:ilvl="0">
      <w:numFmt w:val="bullet"/>
      <w:lvlText w:val="*"/>
      <w:lvlJc w:val="left"/>
    </w:lvl>
  </w:abstractNum>
  <w:abstractNum w:abstractNumId="1">
    <w:nsid w:val="0BDC2A98"/>
    <w:multiLevelType w:val="hybridMultilevel"/>
    <w:tmpl w:val="AEC447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A26555C"/>
    <w:multiLevelType w:val="hybridMultilevel"/>
    <w:tmpl w:val="3A74C84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6564050"/>
    <w:multiLevelType w:val="hybridMultilevel"/>
    <w:tmpl w:val="0BE23936"/>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AA5053F"/>
    <w:multiLevelType w:val="hybridMultilevel"/>
    <w:tmpl w:val="F3D48CF2"/>
    <w:lvl w:ilvl="0" w:tplc="04190001">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5">
    <w:nsid w:val="42D65520"/>
    <w:multiLevelType w:val="hybridMultilevel"/>
    <w:tmpl w:val="C5922D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AE158B6"/>
    <w:multiLevelType w:val="hybridMultilevel"/>
    <w:tmpl w:val="6AA60014"/>
    <w:lvl w:ilvl="0" w:tplc="3BBE455E">
      <w:start w:val="1"/>
      <w:numFmt w:val="bullet"/>
      <w:pStyle w:val="135p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513B05BB"/>
    <w:multiLevelType w:val="multilevel"/>
    <w:tmpl w:val="9E243FA8"/>
    <w:lvl w:ilvl="0">
      <w:start w:val="1"/>
      <w:numFmt w:val="decimal"/>
      <w:lvlText w:val="%1."/>
      <w:lvlJc w:val="left"/>
      <w:pPr>
        <w:tabs>
          <w:tab w:val="num" w:pos="405"/>
        </w:tabs>
        <w:ind w:left="405" w:hanging="405"/>
      </w:pPr>
      <w:rPr>
        <w:rFonts w:hint="default"/>
      </w:rPr>
    </w:lvl>
    <w:lvl w:ilvl="1">
      <w:start w:val="2"/>
      <w:numFmt w:val="decimal"/>
      <w:lvlText w:val="%1.%2."/>
      <w:lvlJc w:val="left"/>
      <w:pPr>
        <w:tabs>
          <w:tab w:val="num" w:pos="1230"/>
        </w:tabs>
        <w:ind w:left="1230" w:hanging="720"/>
      </w:pPr>
      <w:rPr>
        <w:rFonts w:hint="default"/>
      </w:rPr>
    </w:lvl>
    <w:lvl w:ilvl="2">
      <w:start w:val="1"/>
      <w:numFmt w:val="decimal"/>
      <w:lvlText w:val="%1.%2.%3."/>
      <w:lvlJc w:val="left"/>
      <w:pPr>
        <w:tabs>
          <w:tab w:val="num" w:pos="1740"/>
        </w:tabs>
        <w:ind w:left="1740" w:hanging="720"/>
      </w:pPr>
      <w:rPr>
        <w:rFonts w:hint="default"/>
      </w:rPr>
    </w:lvl>
    <w:lvl w:ilvl="3">
      <w:start w:val="1"/>
      <w:numFmt w:val="decimal"/>
      <w:lvlText w:val="%1.%2.%3.%4."/>
      <w:lvlJc w:val="left"/>
      <w:pPr>
        <w:tabs>
          <w:tab w:val="num" w:pos="2610"/>
        </w:tabs>
        <w:ind w:left="2610" w:hanging="1080"/>
      </w:pPr>
      <w:rPr>
        <w:rFonts w:hint="default"/>
      </w:rPr>
    </w:lvl>
    <w:lvl w:ilvl="4">
      <w:start w:val="1"/>
      <w:numFmt w:val="decimal"/>
      <w:lvlText w:val="%1.%2.%3.%4.%5."/>
      <w:lvlJc w:val="left"/>
      <w:pPr>
        <w:tabs>
          <w:tab w:val="num" w:pos="3120"/>
        </w:tabs>
        <w:ind w:left="3120" w:hanging="1080"/>
      </w:pPr>
      <w:rPr>
        <w:rFonts w:hint="default"/>
      </w:rPr>
    </w:lvl>
    <w:lvl w:ilvl="5">
      <w:start w:val="1"/>
      <w:numFmt w:val="decimal"/>
      <w:lvlText w:val="%1.%2.%3.%4.%5.%6."/>
      <w:lvlJc w:val="left"/>
      <w:pPr>
        <w:tabs>
          <w:tab w:val="num" w:pos="3990"/>
        </w:tabs>
        <w:ind w:left="3990" w:hanging="1440"/>
      </w:pPr>
      <w:rPr>
        <w:rFonts w:hint="default"/>
      </w:rPr>
    </w:lvl>
    <w:lvl w:ilvl="6">
      <w:start w:val="1"/>
      <w:numFmt w:val="decimal"/>
      <w:lvlText w:val="%1.%2.%3.%4.%5.%6.%7."/>
      <w:lvlJc w:val="left"/>
      <w:pPr>
        <w:tabs>
          <w:tab w:val="num" w:pos="4860"/>
        </w:tabs>
        <w:ind w:left="4860" w:hanging="1800"/>
      </w:pPr>
      <w:rPr>
        <w:rFonts w:hint="default"/>
      </w:rPr>
    </w:lvl>
    <w:lvl w:ilvl="7">
      <w:start w:val="1"/>
      <w:numFmt w:val="decimal"/>
      <w:lvlText w:val="%1.%2.%3.%4.%5.%6.%7.%8."/>
      <w:lvlJc w:val="left"/>
      <w:pPr>
        <w:tabs>
          <w:tab w:val="num" w:pos="5370"/>
        </w:tabs>
        <w:ind w:left="5370" w:hanging="1800"/>
      </w:pPr>
      <w:rPr>
        <w:rFonts w:hint="default"/>
      </w:rPr>
    </w:lvl>
    <w:lvl w:ilvl="8">
      <w:start w:val="1"/>
      <w:numFmt w:val="decimal"/>
      <w:lvlText w:val="%1.%2.%3.%4.%5.%6.%7.%8.%9."/>
      <w:lvlJc w:val="left"/>
      <w:pPr>
        <w:tabs>
          <w:tab w:val="num" w:pos="6240"/>
        </w:tabs>
        <w:ind w:left="6240" w:hanging="2160"/>
      </w:pPr>
      <w:rPr>
        <w:rFonts w:hint="default"/>
      </w:rPr>
    </w:lvl>
  </w:abstractNum>
  <w:abstractNum w:abstractNumId="8">
    <w:nsid w:val="59414EE6"/>
    <w:multiLevelType w:val="hybridMultilevel"/>
    <w:tmpl w:val="769836D4"/>
    <w:lvl w:ilvl="0" w:tplc="B3C2BD4E">
      <w:start w:val="1"/>
      <w:numFmt w:val="decimal"/>
      <w:lvlText w:val="%1."/>
      <w:lvlJc w:val="left"/>
      <w:pPr>
        <w:tabs>
          <w:tab w:val="num" w:pos="1495"/>
        </w:tabs>
        <w:ind w:left="1495" w:hanging="360"/>
      </w:pPr>
      <w:rPr>
        <w:rFonts w:hint="default"/>
        <w:lang w:val="uk-UA"/>
      </w:rPr>
    </w:lvl>
    <w:lvl w:ilvl="1" w:tplc="C68C8E7C">
      <w:start w:val="1"/>
      <w:numFmt w:val="upperRoman"/>
      <w:lvlText w:val="%2."/>
      <w:lvlJc w:val="left"/>
      <w:pPr>
        <w:tabs>
          <w:tab w:val="num" w:pos="2035"/>
        </w:tabs>
        <w:ind w:left="2035" w:hanging="180"/>
      </w:pPr>
      <w:rPr>
        <w:rFonts w:hint="default"/>
        <w:b/>
        <w:i w:val="0"/>
        <w:sz w:val="20"/>
        <w:szCs w:val="20"/>
      </w:rPr>
    </w:lvl>
    <w:lvl w:ilvl="2" w:tplc="549A1DA4">
      <w:start w:val="1"/>
      <w:numFmt w:val="decimal"/>
      <w:lvlText w:val="%3)"/>
      <w:lvlJc w:val="left"/>
      <w:pPr>
        <w:tabs>
          <w:tab w:val="num" w:pos="1495"/>
        </w:tabs>
        <w:ind w:left="1495" w:hanging="360"/>
      </w:pPr>
      <w:rPr>
        <w:rFonts w:hint="default"/>
      </w:rPr>
    </w:lvl>
    <w:lvl w:ilvl="3" w:tplc="0419000F">
      <w:start w:val="1"/>
      <w:numFmt w:val="decimal"/>
      <w:lvlText w:val="%4."/>
      <w:lvlJc w:val="left"/>
      <w:pPr>
        <w:tabs>
          <w:tab w:val="num" w:pos="3655"/>
        </w:tabs>
        <w:ind w:left="3655" w:hanging="360"/>
      </w:pPr>
    </w:lvl>
    <w:lvl w:ilvl="4" w:tplc="04190019" w:tentative="1">
      <w:start w:val="1"/>
      <w:numFmt w:val="lowerLetter"/>
      <w:lvlText w:val="%5."/>
      <w:lvlJc w:val="left"/>
      <w:pPr>
        <w:tabs>
          <w:tab w:val="num" w:pos="4375"/>
        </w:tabs>
        <w:ind w:left="4375" w:hanging="360"/>
      </w:pPr>
    </w:lvl>
    <w:lvl w:ilvl="5" w:tplc="0419001B" w:tentative="1">
      <w:start w:val="1"/>
      <w:numFmt w:val="lowerRoman"/>
      <w:lvlText w:val="%6."/>
      <w:lvlJc w:val="right"/>
      <w:pPr>
        <w:tabs>
          <w:tab w:val="num" w:pos="5095"/>
        </w:tabs>
        <w:ind w:left="5095" w:hanging="180"/>
      </w:pPr>
    </w:lvl>
    <w:lvl w:ilvl="6" w:tplc="0419000F" w:tentative="1">
      <w:start w:val="1"/>
      <w:numFmt w:val="decimal"/>
      <w:lvlText w:val="%7."/>
      <w:lvlJc w:val="left"/>
      <w:pPr>
        <w:tabs>
          <w:tab w:val="num" w:pos="5815"/>
        </w:tabs>
        <w:ind w:left="5815" w:hanging="360"/>
      </w:pPr>
    </w:lvl>
    <w:lvl w:ilvl="7" w:tplc="04190019" w:tentative="1">
      <w:start w:val="1"/>
      <w:numFmt w:val="lowerLetter"/>
      <w:lvlText w:val="%8."/>
      <w:lvlJc w:val="left"/>
      <w:pPr>
        <w:tabs>
          <w:tab w:val="num" w:pos="6535"/>
        </w:tabs>
        <w:ind w:left="6535" w:hanging="360"/>
      </w:pPr>
    </w:lvl>
    <w:lvl w:ilvl="8" w:tplc="0419001B" w:tentative="1">
      <w:start w:val="1"/>
      <w:numFmt w:val="lowerRoman"/>
      <w:lvlText w:val="%9."/>
      <w:lvlJc w:val="right"/>
      <w:pPr>
        <w:tabs>
          <w:tab w:val="num" w:pos="7255"/>
        </w:tabs>
        <w:ind w:left="7255" w:hanging="180"/>
      </w:pPr>
    </w:lvl>
  </w:abstractNum>
  <w:abstractNum w:abstractNumId="9">
    <w:nsid w:val="614A1780"/>
    <w:multiLevelType w:val="hybridMultilevel"/>
    <w:tmpl w:val="9AFEA6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731"/>
        </w:tabs>
        <w:ind w:left="731" w:hanging="360"/>
      </w:pPr>
      <w:rPr>
        <w:rFonts w:ascii="Courier New" w:hAnsi="Courier New" w:cs="Courier New" w:hint="default"/>
      </w:rPr>
    </w:lvl>
    <w:lvl w:ilvl="2" w:tplc="04190005" w:tentative="1">
      <w:start w:val="1"/>
      <w:numFmt w:val="bullet"/>
      <w:lvlText w:val=""/>
      <w:lvlJc w:val="left"/>
      <w:pPr>
        <w:tabs>
          <w:tab w:val="num" w:pos="1451"/>
        </w:tabs>
        <w:ind w:left="1451" w:hanging="360"/>
      </w:pPr>
      <w:rPr>
        <w:rFonts w:ascii="Wingdings" w:hAnsi="Wingdings" w:hint="default"/>
      </w:rPr>
    </w:lvl>
    <w:lvl w:ilvl="3" w:tplc="04190001" w:tentative="1">
      <w:start w:val="1"/>
      <w:numFmt w:val="bullet"/>
      <w:lvlText w:val=""/>
      <w:lvlJc w:val="left"/>
      <w:pPr>
        <w:tabs>
          <w:tab w:val="num" w:pos="2171"/>
        </w:tabs>
        <w:ind w:left="2171" w:hanging="360"/>
      </w:pPr>
      <w:rPr>
        <w:rFonts w:ascii="Symbol" w:hAnsi="Symbol" w:hint="default"/>
      </w:rPr>
    </w:lvl>
    <w:lvl w:ilvl="4" w:tplc="04190003" w:tentative="1">
      <w:start w:val="1"/>
      <w:numFmt w:val="bullet"/>
      <w:lvlText w:val="o"/>
      <w:lvlJc w:val="left"/>
      <w:pPr>
        <w:tabs>
          <w:tab w:val="num" w:pos="2891"/>
        </w:tabs>
        <w:ind w:left="2891" w:hanging="360"/>
      </w:pPr>
      <w:rPr>
        <w:rFonts w:ascii="Courier New" w:hAnsi="Courier New" w:cs="Courier New" w:hint="default"/>
      </w:rPr>
    </w:lvl>
    <w:lvl w:ilvl="5" w:tplc="04190005" w:tentative="1">
      <w:start w:val="1"/>
      <w:numFmt w:val="bullet"/>
      <w:lvlText w:val=""/>
      <w:lvlJc w:val="left"/>
      <w:pPr>
        <w:tabs>
          <w:tab w:val="num" w:pos="3611"/>
        </w:tabs>
        <w:ind w:left="3611" w:hanging="360"/>
      </w:pPr>
      <w:rPr>
        <w:rFonts w:ascii="Wingdings" w:hAnsi="Wingdings" w:hint="default"/>
      </w:rPr>
    </w:lvl>
    <w:lvl w:ilvl="6" w:tplc="04190001" w:tentative="1">
      <w:start w:val="1"/>
      <w:numFmt w:val="bullet"/>
      <w:lvlText w:val=""/>
      <w:lvlJc w:val="left"/>
      <w:pPr>
        <w:tabs>
          <w:tab w:val="num" w:pos="4331"/>
        </w:tabs>
        <w:ind w:left="4331" w:hanging="360"/>
      </w:pPr>
      <w:rPr>
        <w:rFonts w:ascii="Symbol" w:hAnsi="Symbol" w:hint="default"/>
      </w:rPr>
    </w:lvl>
    <w:lvl w:ilvl="7" w:tplc="04190003" w:tentative="1">
      <w:start w:val="1"/>
      <w:numFmt w:val="bullet"/>
      <w:lvlText w:val="o"/>
      <w:lvlJc w:val="left"/>
      <w:pPr>
        <w:tabs>
          <w:tab w:val="num" w:pos="5051"/>
        </w:tabs>
        <w:ind w:left="5051" w:hanging="360"/>
      </w:pPr>
      <w:rPr>
        <w:rFonts w:ascii="Courier New" w:hAnsi="Courier New" w:cs="Courier New" w:hint="default"/>
      </w:rPr>
    </w:lvl>
    <w:lvl w:ilvl="8" w:tplc="04190005" w:tentative="1">
      <w:start w:val="1"/>
      <w:numFmt w:val="bullet"/>
      <w:lvlText w:val=""/>
      <w:lvlJc w:val="left"/>
      <w:pPr>
        <w:tabs>
          <w:tab w:val="num" w:pos="5771"/>
        </w:tabs>
        <w:ind w:left="5771" w:hanging="360"/>
      </w:pPr>
      <w:rPr>
        <w:rFonts w:ascii="Wingdings" w:hAnsi="Wingdings" w:hint="default"/>
      </w:rPr>
    </w:lvl>
  </w:abstractNum>
  <w:abstractNum w:abstractNumId="10">
    <w:nsid w:val="63E92193"/>
    <w:multiLevelType w:val="hybridMultilevel"/>
    <w:tmpl w:val="96F835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7C593380"/>
    <w:multiLevelType w:val="hybridMultilevel"/>
    <w:tmpl w:val="770C9484"/>
    <w:lvl w:ilvl="0" w:tplc="F820772C">
      <w:start w:val="3"/>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3"/>
  </w:num>
  <w:num w:numId="2">
    <w:abstractNumId w:val="2"/>
  </w:num>
  <w:num w:numId="3">
    <w:abstractNumId w:val="8"/>
  </w:num>
  <w:num w:numId="4">
    <w:abstractNumId w:val="4"/>
  </w:num>
  <w:num w:numId="5">
    <w:abstractNumId w:val="5"/>
  </w:num>
  <w:num w:numId="6">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7">
    <w:abstractNumId w:val="6"/>
  </w:num>
  <w:num w:numId="8">
    <w:abstractNumId w:val="1"/>
  </w:num>
  <w:num w:numId="9">
    <w:abstractNumId w:val="10"/>
  </w:num>
  <w:num w:numId="10">
    <w:abstractNumId w:val="7"/>
  </w:num>
  <w:num w:numId="11">
    <w:abstractNumId w:val="9"/>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08"/>
  <w:characterSpacingControl w:val="doNotCompress"/>
  <w:compat/>
  <w:rsids>
    <w:rsidRoot w:val="00F23965"/>
    <w:rsid w:val="00F23965"/>
    <w:rsid w:val="00F347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965"/>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23965"/>
    <w:pPr>
      <w:ind w:right="-426"/>
      <w:jc w:val="both"/>
    </w:pPr>
    <w:rPr>
      <w:sz w:val="32"/>
      <w:szCs w:val="20"/>
    </w:rPr>
  </w:style>
  <w:style w:type="character" w:customStyle="1" w:styleId="a4">
    <w:name w:val="Основной текст Знак"/>
    <w:basedOn w:val="a0"/>
    <w:link w:val="a3"/>
    <w:rsid w:val="00F23965"/>
    <w:rPr>
      <w:rFonts w:ascii="Times New Roman" w:eastAsia="Times New Roman" w:hAnsi="Times New Roman" w:cs="Times New Roman"/>
      <w:sz w:val="32"/>
      <w:szCs w:val="20"/>
      <w:lang w:val="uk-UA" w:eastAsia="ru-RU"/>
    </w:rPr>
  </w:style>
  <w:style w:type="paragraph" w:styleId="2">
    <w:name w:val="Body Text Indent 2"/>
    <w:basedOn w:val="a"/>
    <w:link w:val="20"/>
    <w:rsid w:val="00F23965"/>
    <w:pPr>
      <w:spacing w:after="120" w:line="480" w:lineRule="auto"/>
      <w:ind w:left="283"/>
    </w:pPr>
  </w:style>
  <w:style w:type="character" w:customStyle="1" w:styleId="20">
    <w:name w:val="Основной текст с отступом 2 Знак"/>
    <w:basedOn w:val="a0"/>
    <w:link w:val="2"/>
    <w:rsid w:val="00F23965"/>
    <w:rPr>
      <w:rFonts w:ascii="Times New Roman" w:eastAsia="Times New Roman" w:hAnsi="Times New Roman" w:cs="Times New Roman"/>
      <w:sz w:val="24"/>
      <w:szCs w:val="24"/>
      <w:lang w:val="uk-UA" w:eastAsia="ru-RU"/>
    </w:rPr>
  </w:style>
  <w:style w:type="paragraph" w:customStyle="1" w:styleId="135pt">
    <w:name w:val="Стиль 135 pt по ширине"/>
    <w:basedOn w:val="a"/>
    <w:autoRedefine/>
    <w:rsid w:val="00F23965"/>
    <w:pPr>
      <w:numPr>
        <w:numId w:val="7"/>
      </w:numPr>
      <w:jc w:val="both"/>
    </w:pPr>
    <w:rPr>
      <w:b/>
      <w:sz w:val="20"/>
      <w:szCs w:val="20"/>
    </w:rPr>
  </w:style>
  <w:style w:type="paragraph" w:styleId="a5">
    <w:name w:val="footer"/>
    <w:basedOn w:val="a"/>
    <w:link w:val="a6"/>
    <w:rsid w:val="00F23965"/>
    <w:pPr>
      <w:tabs>
        <w:tab w:val="center" w:pos="4677"/>
        <w:tab w:val="right" w:pos="9355"/>
      </w:tabs>
    </w:pPr>
  </w:style>
  <w:style w:type="character" w:customStyle="1" w:styleId="a6">
    <w:name w:val="Нижний колонтитул Знак"/>
    <w:basedOn w:val="a0"/>
    <w:link w:val="a5"/>
    <w:rsid w:val="00F23965"/>
    <w:rPr>
      <w:rFonts w:ascii="Times New Roman" w:eastAsia="Times New Roman" w:hAnsi="Times New Roman" w:cs="Times New Roman"/>
      <w:sz w:val="24"/>
      <w:szCs w:val="24"/>
      <w:lang w:val="uk-UA" w:eastAsia="ru-RU"/>
    </w:rPr>
  </w:style>
  <w:style w:type="character" w:styleId="a7">
    <w:name w:val="page number"/>
    <w:basedOn w:val="a0"/>
    <w:rsid w:val="00F23965"/>
  </w:style>
  <w:style w:type="character" w:styleId="a8">
    <w:name w:val="Strong"/>
    <w:qFormat/>
    <w:rsid w:val="00F23965"/>
    <w:rPr>
      <w:b/>
      <w:bCs/>
    </w:rPr>
  </w:style>
  <w:style w:type="paragraph" w:styleId="a9">
    <w:name w:val="List Paragraph"/>
    <w:basedOn w:val="a"/>
    <w:uiPriority w:val="34"/>
    <w:qFormat/>
    <w:rsid w:val="00F2396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2249</Words>
  <Characters>12824</Characters>
  <Application>Microsoft Office Word</Application>
  <DocSecurity>0</DocSecurity>
  <Lines>106</Lines>
  <Paragraphs>30</Paragraphs>
  <ScaleCrop>false</ScaleCrop>
  <Company>WORK</Company>
  <LinksUpToDate>false</LinksUpToDate>
  <CharactersWithSpaces>15043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Svyta</dc:creator>
  <cp:keywords/>
  <dc:description/>
  <cp:lastModifiedBy>Svyta</cp:lastModifiedBy>
  <cp:revision>1</cp:revision>
  <dcterms:created xsi:type="dcterms:W3CDTF">2020-09-07T12:03:00Z</dcterms:created>
  <dcterms:modified xsi:type="dcterms:W3CDTF">2020-09-07T12:04:00Z</dcterms:modified>
</cp:coreProperties>
</file>