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9A" w:rsidRPr="00F453CD" w:rsidRDefault="009B159A" w:rsidP="009B159A">
      <w:pPr>
        <w:shd w:val="clear" w:color="auto" w:fill="FFFFFF"/>
        <w:spacing w:line="240" w:lineRule="auto"/>
        <w:ind w:left="-142" w:right="-143" w:firstLine="426"/>
        <w:jc w:val="center"/>
        <w:rPr>
          <w:sz w:val="28"/>
          <w:szCs w:val="28"/>
        </w:rPr>
      </w:pPr>
      <w:r w:rsidRPr="00F453CD">
        <w:rPr>
          <w:b/>
          <w:bCs/>
          <w:sz w:val="28"/>
          <w:szCs w:val="28"/>
          <w:lang w:val="uk-UA"/>
        </w:rPr>
        <w:t>Умови проведення</w:t>
      </w:r>
    </w:p>
    <w:p w:rsidR="009B159A" w:rsidRPr="00F453CD" w:rsidRDefault="009B159A" w:rsidP="009B159A">
      <w:pPr>
        <w:shd w:val="clear" w:color="auto" w:fill="FFFFFF"/>
        <w:spacing w:line="240" w:lineRule="auto"/>
        <w:ind w:left="-142" w:right="-143" w:firstLine="426"/>
        <w:jc w:val="center"/>
        <w:rPr>
          <w:sz w:val="28"/>
          <w:szCs w:val="28"/>
        </w:rPr>
      </w:pPr>
      <w:r w:rsidRPr="00F453CD">
        <w:rPr>
          <w:b/>
          <w:bCs/>
          <w:sz w:val="28"/>
          <w:szCs w:val="28"/>
          <w:lang w:val="uk-UA"/>
        </w:rPr>
        <w:t>обласних змагань з автомодельного спорту серед учнівської</w:t>
      </w:r>
    </w:p>
    <w:p w:rsidR="009B159A" w:rsidRPr="00F453CD" w:rsidRDefault="009B159A" w:rsidP="009B159A">
      <w:pPr>
        <w:shd w:val="clear" w:color="auto" w:fill="FFFFFF"/>
        <w:spacing w:line="240" w:lineRule="auto"/>
        <w:ind w:left="-142" w:right="-143" w:firstLine="426"/>
        <w:jc w:val="center"/>
        <w:rPr>
          <w:sz w:val="28"/>
          <w:szCs w:val="28"/>
        </w:rPr>
      </w:pPr>
      <w:r w:rsidRPr="00F453CD">
        <w:rPr>
          <w:b/>
          <w:bCs/>
          <w:sz w:val="28"/>
          <w:szCs w:val="28"/>
          <w:lang w:val="uk-UA"/>
        </w:rPr>
        <w:t>молоді (радіокеровані моделі)</w:t>
      </w:r>
    </w:p>
    <w:p w:rsidR="009B159A" w:rsidRPr="00F453CD" w:rsidRDefault="009B159A" w:rsidP="009B159A">
      <w:pPr>
        <w:spacing w:line="240" w:lineRule="auto"/>
        <w:ind w:left="-142" w:right="-143" w:firstLine="426"/>
        <w:jc w:val="left"/>
        <w:rPr>
          <w:b/>
          <w:sz w:val="28"/>
          <w:szCs w:val="28"/>
          <w:lang w:val="uk-UA"/>
        </w:rPr>
      </w:pPr>
    </w:p>
    <w:p w:rsidR="009B159A" w:rsidRPr="00F453CD" w:rsidRDefault="009B159A" w:rsidP="009B159A">
      <w:pPr>
        <w:spacing w:line="240" w:lineRule="auto"/>
        <w:ind w:left="-142" w:right="-143" w:firstLine="426"/>
        <w:jc w:val="left"/>
        <w:rPr>
          <w:b/>
          <w:sz w:val="28"/>
          <w:szCs w:val="28"/>
          <w:lang w:val="uk-UA"/>
        </w:rPr>
      </w:pPr>
      <w:r w:rsidRPr="00F453CD">
        <w:rPr>
          <w:b/>
          <w:sz w:val="28"/>
          <w:szCs w:val="28"/>
          <w:lang w:val="uk-UA"/>
        </w:rPr>
        <w:t>1. Місце та час проведення</w:t>
      </w:r>
    </w:p>
    <w:p w:rsidR="009B159A" w:rsidRPr="00F453CD" w:rsidRDefault="009B159A" w:rsidP="009B159A">
      <w:pPr>
        <w:spacing w:line="240" w:lineRule="auto"/>
        <w:ind w:left="-142" w:right="-143" w:firstLine="426"/>
        <w:jc w:val="left"/>
        <w:rPr>
          <w:sz w:val="28"/>
          <w:szCs w:val="28"/>
        </w:rPr>
      </w:pPr>
      <w:r w:rsidRPr="00F453CD">
        <w:rPr>
          <w:sz w:val="28"/>
          <w:szCs w:val="28"/>
          <w:lang w:val="uk-UA"/>
        </w:rPr>
        <w:t>Місце і час проведення змагань повідомляється у листі-виклику.</w:t>
      </w:r>
    </w:p>
    <w:p w:rsidR="009B159A" w:rsidRPr="00F453CD" w:rsidRDefault="009B159A" w:rsidP="009B159A">
      <w:pPr>
        <w:spacing w:line="240" w:lineRule="auto"/>
        <w:ind w:left="-142" w:right="-143" w:firstLine="426"/>
        <w:jc w:val="left"/>
        <w:rPr>
          <w:sz w:val="28"/>
          <w:szCs w:val="28"/>
        </w:rPr>
      </w:pPr>
    </w:p>
    <w:p w:rsidR="009B159A" w:rsidRPr="00F453CD" w:rsidRDefault="009B159A" w:rsidP="009B159A">
      <w:pPr>
        <w:shd w:val="clear" w:color="auto" w:fill="FFFFFF"/>
        <w:spacing w:line="240" w:lineRule="auto"/>
        <w:ind w:left="-142" w:right="-143" w:firstLine="426"/>
        <w:jc w:val="left"/>
        <w:rPr>
          <w:b/>
          <w:sz w:val="28"/>
          <w:szCs w:val="28"/>
        </w:rPr>
      </w:pPr>
      <w:r w:rsidRPr="00F453CD">
        <w:rPr>
          <w:b/>
          <w:sz w:val="28"/>
          <w:szCs w:val="28"/>
          <w:lang w:val="uk-UA"/>
        </w:rPr>
        <w:t xml:space="preserve">2. </w:t>
      </w:r>
      <w:r w:rsidRPr="00F453CD">
        <w:rPr>
          <w:b/>
          <w:bCs/>
          <w:sz w:val="28"/>
          <w:szCs w:val="28"/>
          <w:lang w:val="uk-UA"/>
        </w:rPr>
        <w:t xml:space="preserve">Мета і </w:t>
      </w:r>
      <w:r w:rsidRPr="00F453CD">
        <w:rPr>
          <w:b/>
          <w:sz w:val="28"/>
          <w:szCs w:val="28"/>
          <w:lang w:val="uk-UA"/>
        </w:rPr>
        <w:t>завдання</w:t>
      </w:r>
    </w:p>
    <w:p w:rsidR="009B159A" w:rsidRPr="00F453CD" w:rsidRDefault="009B159A" w:rsidP="009B159A">
      <w:pPr>
        <w:numPr>
          <w:ilvl w:val="0"/>
          <w:numId w:val="1"/>
        </w:numPr>
        <w:shd w:val="clear" w:color="auto" w:fill="FFFFFF"/>
        <w:tabs>
          <w:tab w:val="left" w:pos="1603"/>
        </w:tabs>
        <w:spacing w:line="240" w:lineRule="auto"/>
        <w:ind w:left="-142" w:right="-143" w:firstLine="426"/>
        <w:jc w:val="left"/>
        <w:rPr>
          <w:sz w:val="28"/>
          <w:szCs w:val="28"/>
          <w:lang w:val="uk-UA"/>
        </w:rPr>
      </w:pPr>
      <w:r w:rsidRPr="00F453CD">
        <w:rPr>
          <w:sz w:val="28"/>
          <w:szCs w:val="28"/>
          <w:lang w:val="uk-UA"/>
        </w:rPr>
        <w:t>організація змістовного дозвілля дітей, пошук його нових форм під час проведення змагань та оздоровчих заходів;</w:t>
      </w:r>
    </w:p>
    <w:p w:rsidR="009B159A" w:rsidRPr="00F453CD" w:rsidRDefault="009B159A" w:rsidP="009B159A">
      <w:pPr>
        <w:numPr>
          <w:ilvl w:val="0"/>
          <w:numId w:val="1"/>
        </w:numPr>
        <w:shd w:val="clear" w:color="auto" w:fill="FFFFFF"/>
        <w:tabs>
          <w:tab w:val="left" w:pos="1603"/>
        </w:tabs>
        <w:spacing w:line="240" w:lineRule="auto"/>
        <w:ind w:left="-142" w:right="-143" w:firstLine="426"/>
        <w:jc w:val="left"/>
        <w:rPr>
          <w:sz w:val="28"/>
          <w:szCs w:val="28"/>
          <w:lang w:val="uk-UA"/>
        </w:rPr>
      </w:pPr>
      <w:r w:rsidRPr="00F453CD">
        <w:rPr>
          <w:sz w:val="28"/>
          <w:szCs w:val="28"/>
          <w:lang w:val="uk-UA"/>
        </w:rPr>
        <w:t>стимулювання творчого, інтелектуального, духовного, фізичного розвитку, зростання спортивно-технічної майстерності дітей, задоволення їх потреб у творчій самореалізації;</w:t>
      </w:r>
    </w:p>
    <w:p w:rsidR="009B159A" w:rsidRPr="00F453CD" w:rsidRDefault="009B159A" w:rsidP="009B159A">
      <w:pPr>
        <w:numPr>
          <w:ilvl w:val="0"/>
          <w:numId w:val="1"/>
        </w:numPr>
        <w:shd w:val="clear" w:color="auto" w:fill="FFFFFF"/>
        <w:tabs>
          <w:tab w:val="left" w:pos="1603"/>
        </w:tabs>
        <w:spacing w:line="240" w:lineRule="auto"/>
        <w:ind w:left="-142" w:right="-143" w:firstLine="426"/>
        <w:jc w:val="left"/>
        <w:rPr>
          <w:sz w:val="28"/>
          <w:szCs w:val="28"/>
          <w:lang w:val="uk-UA"/>
        </w:rPr>
      </w:pPr>
      <w:r w:rsidRPr="00F453CD">
        <w:rPr>
          <w:sz w:val="28"/>
          <w:szCs w:val="28"/>
          <w:lang w:val="uk-UA"/>
        </w:rPr>
        <w:t>подальший розвиток, удосконалення, популяризація та пропаганда науково-технічної творчості та автомодельного спорту;</w:t>
      </w:r>
    </w:p>
    <w:p w:rsidR="009B159A" w:rsidRPr="00F453CD" w:rsidRDefault="009B159A" w:rsidP="009B159A">
      <w:pPr>
        <w:numPr>
          <w:ilvl w:val="0"/>
          <w:numId w:val="1"/>
        </w:numPr>
        <w:shd w:val="clear" w:color="auto" w:fill="FFFFFF"/>
        <w:tabs>
          <w:tab w:val="left" w:pos="1603"/>
        </w:tabs>
        <w:spacing w:line="240" w:lineRule="auto"/>
        <w:ind w:left="-142" w:right="-143" w:firstLine="426"/>
        <w:jc w:val="left"/>
        <w:rPr>
          <w:sz w:val="28"/>
          <w:szCs w:val="28"/>
          <w:lang w:val="uk-UA"/>
        </w:rPr>
      </w:pPr>
      <w:r w:rsidRPr="00F453CD">
        <w:rPr>
          <w:sz w:val="28"/>
          <w:szCs w:val="28"/>
          <w:lang w:val="uk-UA"/>
        </w:rPr>
        <w:t xml:space="preserve">підведення підсумків роботи гуртків </w:t>
      </w:r>
      <w:proofErr w:type="spellStart"/>
      <w:r w:rsidRPr="00F453CD">
        <w:rPr>
          <w:sz w:val="28"/>
          <w:szCs w:val="28"/>
          <w:lang w:val="uk-UA"/>
        </w:rPr>
        <w:t>автомоделювання</w:t>
      </w:r>
      <w:proofErr w:type="spellEnd"/>
      <w:r w:rsidRPr="00F453CD">
        <w:rPr>
          <w:sz w:val="28"/>
          <w:szCs w:val="28"/>
          <w:lang w:val="uk-UA"/>
        </w:rPr>
        <w:t xml:space="preserve"> та обмін досвідом роботи.</w:t>
      </w:r>
    </w:p>
    <w:p w:rsidR="009B159A" w:rsidRPr="00F453CD" w:rsidRDefault="009B159A" w:rsidP="009B159A">
      <w:pPr>
        <w:shd w:val="clear" w:color="auto" w:fill="FFFFFF"/>
        <w:tabs>
          <w:tab w:val="left" w:pos="709"/>
          <w:tab w:val="left" w:pos="9355"/>
        </w:tabs>
        <w:spacing w:before="10" w:line="240" w:lineRule="auto"/>
        <w:ind w:left="-142" w:right="-143" w:firstLine="426"/>
        <w:jc w:val="left"/>
        <w:rPr>
          <w:b/>
          <w:bCs/>
          <w:spacing w:val="-4"/>
          <w:sz w:val="28"/>
          <w:szCs w:val="28"/>
          <w:lang w:val="uk-UA"/>
        </w:rPr>
      </w:pPr>
    </w:p>
    <w:p w:rsidR="009B159A" w:rsidRPr="00F453CD" w:rsidRDefault="009B159A" w:rsidP="009B159A">
      <w:pPr>
        <w:shd w:val="clear" w:color="auto" w:fill="FFFFFF"/>
        <w:tabs>
          <w:tab w:val="left" w:pos="709"/>
          <w:tab w:val="left" w:pos="9355"/>
        </w:tabs>
        <w:spacing w:before="10" w:line="240" w:lineRule="auto"/>
        <w:ind w:left="-142" w:right="-143" w:firstLine="426"/>
        <w:jc w:val="left"/>
        <w:rPr>
          <w:b/>
          <w:bCs/>
          <w:sz w:val="28"/>
          <w:szCs w:val="28"/>
          <w:lang w:val="uk-UA"/>
        </w:rPr>
      </w:pPr>
      <w:r w:rsidRPr="00F453CD">
        <w:rPr>
          <w:b/>
          <w:bCs/>
          <w:spacing w:val="-4"/>
          <w:sz w:val="28"/>
          <w:szCs w:val="28"/>
          <w:lang w:val="uk-UA"/>
        </w:rPr>
        <w:t>3.</w:t>
      </w:r>
      <w:r w:rsidRPr="00F453CD">
        <w:rPr>
          <w:b/>
          <w:bCs/>
          <w:sz w:val="28"/>
          <w:szCs w:val="28"/>
          <w:lang w:val="uk-UA"/>
        </w:rPr>
        <w:t xml:space="preserve"> Програма змагань</w:t>
      </w:r>
    </w:p>
    <w:p w:rsidR="009B159A" w:rsidRPr="00F453CD" w:rsidRDefault="009B159A" w:rsidP="009B159A">
      <w:pPr>
        <w:shd w:val="clear" w:color="auto" w:fill="FFFFFF"/>
        <w:tabs>
          <w:tab w:val="left" w:pos="3902"/>
        </w:tabs>
        <w:spacing w:before="10" w:line="240" w:lineRule="auto"/>
        <w:ind w:left="-142" w:right="-143" w:firstLine="426"/>
        <w:jc w:val="left"/>
        <w:rPr>
          <w:sz w:val="28"/>
          <w:szCs w:val="28"/>
        </w:rPr>
      </w:pPr>
      <w:r w:rsidRPr="00F453CD">
        <w:rPr>
          <w:sz w:val="28"/>
          <w:szCs w:val="28"/>
          <w:lang w:val="uk-UA"/>
        </w:rPr>
        <w:t>У програмі передбачається :</w:t>
      </w:r>
    </w:p>
    <w:p w:rsidR="009B159A" w:rsidRDefault="009B159A" w:rsidP="009B159A">
      <w:pPr>
        <w:shd w:val="clear" w:color="auto" w:fill="FFFFFF"/>
        <w:tabs>
          <w:tab w:val="left" w:pos="709"/>
        </w:tabs>
        <w:spacing w:line="240" w:lineRule="auto"/>
        <w:ind w:left="-142" w:right="-143" w:firstLine="426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EB3DF9">
        <w:rPr>
          <w:sz w:val="28"/>
          <w:szCs w:val="28"/>
        </w:rPr>
        <w:t xml:space="preserve"> </w:t>
      </w:r>
      <w:r w:rsidRPr="00BE44F8">
        <w:rPr>
          <w:b/>
          <w:sz w:val="28"/>
          <w:szCs w:val="28"/>
          <w:lang w:val="uk-UA"/>
        </w:rPr>
        <w:t>особисто-командна першість</w:t>
      </w:r>
      <w:r w:rsidRPr="00F453CD">
        <w:rPr>
          <w:sz w:val="28"/>
          <w:szCs w:val="28"/>
          <w:lang w:val="uk-UA"/>
        </w:rPr>
        <w:t xml:space="preserve"> у класах радіокерованих автомоделей РЦБ, РЦЕ10,</w:t>
      </w:r>
      <w:r>
        <w:rPr>
          <w:sz w:val="28"/>
          <w:szCs w:val="28"/>
          <w:lang w:val="uk-UA"/>
        </w:rPr>
        <w:t xml:space="preserve">РЦЕ10-іграшка, </w:t>
      </w:r>
      <w:r w:rsidRPr="00F453CD">
        <w:rPr>
          <w:sz w:val="28"/>
          <w:szCs w:val="28"/>
          <w:lang w:val="uk-UA"/>
        </w:rPr>
        <w:t xml:space="preserve"> РЦЕ12,</w:t>
      </w:r>
      <w:r>
        <w:rPr>
          <w:sz w:val="28"/>
          <w:szCs w:val="28"/>
          <w:lang w:val="uk-UA"/>
        </w:rPr>
        <w:t>РЦЕ12-іграшка</w:t>
      </w:r>
      <w:r>
        <w:rPr>
          <w:color w:val="000000"/>
          <w:sz w:val="28"/>
          <w:szCs w:val="28"/>
          <w:lang w:val="uk-UA"/>
        </w:rPr>
        <w:t xml:space="preserve">  ДТМ</w:t>
      </w:r>
      <w:r w:rsidRPr="00F453CD">
        <w:rPr>
          <w:sz w:val="28"/>
          <w:szCs w:val="28"/>
          <w:lang w:val="uk-UA"/>
        </w:rPr>
        <w:t>;</w:t>
      </w:r>
    </w:p>
    <w:p w:rsidR="009B159A" w:rsidRDefault="009B159A" w:rsidP="009B159A">
      <w:pPr>
        <w:shd w:val="clear" w:color="auto" w:fill="FFFFFF"/>
        <w:spacing w:line="240" w:lineRule="auto"/>
        <w:ind w:left="-142" w:right="-143" w:firstLine="426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EB3DF9">
        <w:rPr>
          <w:sz w:val="28"/>
          <w:szCs w:val="28"/>
        </w:rPr>
        <w:t xml:space="preserve"> </w:t>
      </w:r>
      <w:r w:rsidRPr="00F453CD">
        <w:rPr>
          <w:sz w:val="28"/>
          <w:szCs w:val="28"/>
          <w:lang w:val="uk-UA"/>
        </w:rPr>
        <w:t>творче спілкування між членами команд та тренерами, обмін досвідом роботи.</w:t>
      </w:r>
    </w:p>
    <w:p w:rsidR="009B159A" w:rsidRDefault="009B159A" w:rsidP="009B159A">
      <w:pPr>
        <w:shd w:val="clear" w:color="auto" w:fill="FFFFFF"/>
        <w:spacing w:line="240" w:lineRule="auto"/>
        <w:ind w:left="-142" w:right="-143" w:firstLine="426"/>
        <w:jc w:val="left"/>
        <w:rPr>
          <w:sz w:val="28"/>
          <w:szCs w:val="28"/>
          <w:lang w:val="uk-UA"/>
        </w:rPr>
      </w:pPr>
      <w:r w:rsidRPr="00252848">
        <w:rPr>
          <w:b/>
          <w:sz w:val="28"/>
          <w:szCs w:val="28"/>
          <w:lang w:val="uk-UA"/>
        </w:rPr>
        <w:t>- Заїзди будуть проходити в такій послідовності</w:t>
      </w:r>
      <w:r>
        <w:rPr>
          <w:sz w:val="28"/>
          <w:szCs w:val="28"/>
          <w:lang w:val="uk-UA"/>
        </w:rPr>
        <w:t>:</w:t>
      </w:r>
    </w:p>
    <w:p w:rsidR="009B159A" w:rsidRPr="00252848" w:rsidRDefault="009B159A" w:rsidP="009B159A">
      <w:pPr>
        <w:numPr>
          <w:ilvl w:val="0"/>
          <w:numId w:val="21"/>
        </w:numPr>
        <w:shd w:val="clear" w:color="auto" w:fill="FFFFFF"/>
        <w:spacing w:line="240" w:lineRule="auto"/>
        <w:ind w:right="-143"/>
        <w:jc w:val="left"/>
        <w:rPr>
          <w:b/>
          <w:sz w:val="28"/>
          <w:szCs w:val="28"/>
        </w:rPr>
      </w:pPr>
      <w:r w:rsidRPr="00252848">
        <w:rPr>
          <w:b/>
          <w:sz w:val="28"/>
          <w:szCs w:val="28"/>
          <w:lang w:val="uk-UA"/>
        </w:rPr>
        <w:t>РЦБ;</w:t>
      </w:r>
    </w:p>
    <w:p w:rsidR="009B159A" w:rsidRPr="00252848" w:rsidRDefault="009B159A" w:rsidP="009B159A">
      <w:pPr>
        <w:numPr>
          <w:ilvl w:val="0"/>
          <w:numId w:val="21"/>
        </w:numPr>
        <w:shd w:val="clear" w:color="auto" w:fill="FFFFFF"/>
        <w:spacing w:line="240" w:lineRule="auto"/>
        <w:ind w:right="-143"/>
        <w:jc w:val="left"/>
        <w:rPr>
          <w:b/>
          <w:sz w:val="28"/>
          <w:szCs w:val="28"/>
        </w:rPr>
      </w:pPr>
      <w:r w:rsidRPr="00252848">
        <w:rPr>
          <w:b/>
          <w:sz w:val="28"/>
          <w:szCs w:val="28"/>
          <w:lang w:val="uk-UA"/>
        </w:rPr>
        <w:t>РЦЕ-12;</w:t>
      </w:r>
    </w:p>
    <w:p w:rsidR="009B159A" w:rsidRPr="00252848" w:rsidRDefault="009B159A" w:rsidP="009B159A">
      <w:pPr>
        <w:numPr>
          <w:ilvl w:val="0"/>
          <w:numId w:val="21"/>
        </w:numPr>
        <w:shd w:val="clear" w:color="auto" w:fill="FFFFFF"/>
        <w:spacing w:line="240" w:lineRule="auto"/>
        <w:ind w:right="-143"/>
        <w:jc w:val="left"/>
        <w:rPr>
          <w:b/>
          <w:sz w:val="28"/>
          <w:szCs w:val="28"/>
        </w:rPr>
      </w:pPr>
      <w:r w:rsidRPr="00252848">
        <w:rPr>
          <w:b/>
          <w:sz w:val="28"/>
          <w:szCs w:val="28"/>
          <w:lang w:val="uk-UA"/>
        </w:rPr>
        <w:t xml:space="preserve">РЦЕ12 </w:t>
      </w:r>
      <w:proofErr w:type="spellStart"/>
      <w:r w:rsidRPr="00252848">
        <w:rPr>
          <w:b/>
          <w:sz w:val="28"/>
          <w:szCs w:val="28"/>
          <w:lang w:val="uk-UA"/>
        </w:rPr>
        <w:t>–іграшка</w:t>
      </w:r>
      <w:proofErr w:type="spellEnd"/>
      <w:r w:rsidRPr="00252848">
        <w:rPr>
          <w:b/>
          <w:sz w:val="28"/>
          <w:szCs w:val="28"/>
          <w:lang w:val="uk-UA"/>
        </w:rPr>
        <w:t>;</w:t>
      </w:r>
    </w:p>
    <w:p w:rsidR="009B159A" w:rsidRPr="00252848" w:rsidRDefault="009B159A" w:rsidP="009B159A">
      <w:pPr>
        <w:numPr>
          <w:ilvl w:val="0"/>
          <w:numId w:val="21"/>
        </w:numPr>
        <w:shd w:val="clear" w:color="auto" w:fill="FFFFFF"/>
        <w:spacing w:line="240" w:lineRule="auto"/>
        <w:ind w:right="-143"/>
        <w:jc w:val="left"/>
        <w:rPr>
          <w:b/>
          <w:sz w:val="28"/>
          <w:szCs w:val="28"/>
        </w:rPr>
      </w:pPr>
      <w:r w:rsidRPr="00252848">
        <w:rPr>
          <w:b/>
          <w:sz w:val="28"/>
          <w:szCs w:val="28"/>
          <w:lang w:val="uk-UA"/>
        </w:rPr>
        <w:t>РЦЕ10;</w:t>
      </w:r>
    </w:p>
    <w:p w:rsidR="009B159A" w:rsidRPr="00252848" w:rsidRDefault="009B159A" w:rsidP="009B159A">
      <w:pPr>
        <w:numPr>
          <w:ilvl w:val="0"/>
          <w:numId w:val="21"/>
        </w:numPr>
        <w:shd w:val="clear" w:color="auto" w:fill="FFFFFF"/>
        <w:spacing w:line="240" w:lineRule="auto"/>
        <w:ind w:right="-143"/>
        <w:jc w:val="left"/>
        <w:rPr>
          <w:b/>
          <w:sz w:val="28"/>
          <w:szCs w:val="28"/>
        </w:rPr>
      </w:pPr>
      <w:r w:rsidRPr="00252848">
        <w:rPr>
          <w:b/>
          <w:sz w:val="28"/>
          <w:szCs w:val="28"/>
          <w:lang w:val="uk-UA"/>
        </w:rPr>
        <w:t xml:space="preserve">РЦЕ10 </w:t>
      </w:r>
      <w:proofErr w:type="spellStart"/>
      <w:r w:rsidRPr="00252848">
        <w:rPr>
          <w:b/>
          <w:sz w:val="28"/>
          <w:szCs w:val="28"/>
          <w:lang w:val="uk-UA"/>
        </w:rPr>
        <w:t>–іграшка</w:t>
      </w:r>
      <w:proofErr w:type="spellEnd"/>
      <w:r w:rsidRPr="00252848">
        <w:rPr>
          <w:b/>
          <w:sz w:val="28"/>
          <w:szCs w:val="28"/>
          <w:lang w:val="uk-UA"/>
        </w:rPr>
        <w:t>;</w:t>
      </w:r>
    </w:p>
    <w:p w:rsidR="009B159A" w:rsidRPr="00252848" w:rsidRDefault="009B159A" w:rsidP="009B159A">
      <w:pPr>
        <w:numPr>
          <w:ilvl w:val="0"/>
          <w:numId w:val="21"/>
        </w:numPr>
        <w:shd w:val="clear" w:color="auto" w:fill="FFFFFF"/>
        <w:spacing w:line="240" w:lineRule="auto"/>
        <w:ind w:right="-143"/>
        <w:jc w:val="left"/>
        <w:rPr>
          <w:b/>
          <w:sz w:val="28"/>
          <w:szCs w:val="28"/>
        </w:rPr>
      </w:pPr>
      <w:r w:rsidRPr="00252848">
        <w:rPr>
          <w:b/>
          <w:sz w:val="28"/>
          <w:szCs w:val="28"/>
          <w:lang w:val="uk-UA"/>
        </w:rPr>
        <w:t>ДТМ:</w:t>
      </w:r>
    </w:p>
    <w:p w:rsidR="009B159A" w:rsidRPr="00F453CD" w:rsidRDefault="009B159A" w:rsidP="009B159A">
      <w:pPr>
        <w:shd w:val="clear" w:color="auto" w:fill="FFFFFF"/>
        <w:tabs>
          <w:tab w:val="left" w:pos="3902"/>
        </w:tabs>
        <w:spacing w:line="240" w:lineRule="auto"/>
        <w:ind w:left="-142" w:right="-143" w:firstLine="426"/>
        <w:jc w:val="left"/>
        <w:rPr>
          <w:b/>
          <w:bCs/>
          <w:sz w:val="28"/>
          <w:szCs w:val="28"/>
          <w:lang w:val="uk-UA"/>
        </w:rPr>
      </w:pPr>
    </w:p>
    <w:p w:rsidR="009B159A" w:rsidRPr="00F453CD" w:rsidRDefault="009B159A" w:rsidP="009B159A">
      <w:pPr>
        <w:shd w:val="clear" w:color="auto" w:fill="FFFFFF"/>
        <w:tabs>
          <w:tab w:val="left" w:pos="3902"/>
        </w:tabs>
        <w:spacing w:line="240" w:lineRule="auto"/>
        <w:ind w:left="-142" w:right="-143" w:firstLine="426"/>
        <w:jc w:val="left"/>
        <w:rPr>
          <w:b/>
          <w:bCs/>
          <w:sz w:val="28"/>
          <w:szCs w:val="28"/>
          <w:lang w:val="uk-UA"/>
        </w:rPr>
      </w:pPr>
      <w:r w:rsidRPr="00F453CD">
        <w:rPr>
          <w:b/>
          <w:bCs/>
          <w:sz w:val="28"/>
          <w:szCs w:val="28"/>
          <w:lang w:val="uk-UA"/>
        </w:rPr>
        <w:t>4. Учасники змагань</w:t>
      </w:r>
    </w:p>
    <w:p w:rsidR="009B159A" w:rsidRPr="00F453CD" w:rsidRDefault="009B159A" w:rsidP="009B159A">
      <w:pPr>
        <w:shd w:val="clear" w:color="auto" w:fill="FFFFFF"/>
        <w:spacing w:line="240" w:lineRule="auto"/>
        <w:ind w:left="-142" w:right="-143" w:firstLine="426"/>
        <w:jc w:val="left"/>
        <w:rPr>
          <w:sz w:val="28"/>
          <w:szCs w:val="28"/>
        </w:rPr>
      </w:pPr>
      <w:r w:rsidRPr="00F453CD">
        <w:rPr>
          <w:sz w:val="28"/>
          <w:szCs w:val="28"/>
          <w:lang w:val="uk-UA"/>
        </w:rPr>
        <w:t>4.1.</w:t>
      </w:r>
      <w:r w:rsidRPr="00F453CD">
        <w:rPr>
          <w:sz w:val="28"/>
          <w:szCs w:val="28"/>
          <w:lang w:val="uk-UA"/>
        </w:rPr>
        <w:tab/>
        <w:t>До участі у змаганнях допускаються команди</w:t>
      </w:r>
      <w:r w:rsidRPr="001A47FA">
        <w:rPr>
          <w:sz w:val="28"/>
          <w:szCs w:val="28"/>
        </w:rPr>
        <w:t>-</w:t>
      </w:r>
      <w:r w:rsidRPr="00F453CD">
        <w:rPr>
          <w:sz w:val="28"/>
          <w:szCs w:val="28"/>
          <w:lang w:val="uk-UA"/>
        </w:rPr>
        <w:t xml:space="preserve"> переможці районних, міських змагань, закладу безпосереднього організатора проведення змагань, ОЦТТУМ, а також організації, що отримали виклик оргкомітету.</w:t>
      </w:r>
    </w:p>
    <w:p w:rsidR="009B159A" w:rsidRPr="00F453CD" w:rsidRDefault="009B159A" w:rsidP="009B159A">
      <w:pPr>
        <w:shd w:val="clear" w:color="auto" w:fill="FFFFFF"/>
        <w:spacing w:line="240" w:lineRule="auto"/>
        <w:ind w:left="-142" w:right="-143" w:firstLine="426"/>
        <w:jc w:val="left"/>
        <w:rPr>
          <w:sz w:val="28"/>
          <w:szCs w:val="28"/>
        </w:rPr>
      </w:pPr>
      <w:r w:rsidRPr="00F453CD">
        <w:rPr>
          <w:sz w:val="28"/>
          <w:szCs w:val="28"/>
          <w:lang w:val="uk-UA"/>
        </w:rPr>
        <w:t>4.2.</w:t>
      </w:r>
      <w:r w:rsidRPr="00F453CD">
        <w:rPr>
          <w:sz w:val="28"/>
          <w:szCs w:val="28"/>
          <w:lang w:val="uk-UA"/>
        </w:rPr>
        <w:tab/>
        <w:t>Учасники змагань можуть виступати тільки у складі регіональних команд за місцем проживання або навчання. Учасники можуть змагатися у особистому заліку (за погодженням з організатором).</w:t>
      </w:r>
    </w:p>
    <w:p w:rsidR="009B159A" w:rsidRPr="00F453CD" w:rsidRDefault="009B159A" w:rsidP="009B159A">
      <w:pPr>
        <w:shd w:val="clear" w:color="auto" w:fill="FFFFFF"/>
        <w:tabs>
          <w:tab w:val="left" w:pos="1418"/>
        </w:tabs>
        <w:spacing w:line="240" w:lineRule="auto"/>
        <w:ind w:left="-142" w:right="-143" w:firstLine="426"/>
        <w:jc w:val="left"/>
        <w:rPr>
          <w:sz w:val="28"/>
          <w:szCs w:val="28"/>
        </w:rPr>
      </w:pPr>
      <w:r w:rsidRPr="00F453CD">
        <w:rPr>
          <w:spacing w:val="-4"/>
          <w:sz w:val="28"/>
          <w:szCs w:val="28"/>
          <w:lang w:val="uk-UA"/>
        </w:rPr>
        <w:t>4.3.</w:t>
      </w:r>
      <w:r w:rsidRPr="00F453CD">
        <w:rPr>
          <w:sz w:val="28"/>
          <w:szCs w:val="28"/>
        </w:rPr>
        <w:t xml:space="preserve"> </w:t>
      </w:r>
      <w:r w:rsidRPr="00F453CD">
        <w:rPr>
          <w:sz w:val="28"/>
          <w:szCs w:val="28"/>
          <w:lang w:val="uk-UA"/>
        </w:rPr>
        <w:t>У змаганнях бере участь учнівська м</w:t>
      </w:r>
      <w:r>
        <w:rPr>
          <w:sz w:val="28"/>
          <w:szCs w:val="28"/>
          <w:lang w:val="uk-UA"/>
        </w:rPr>
        <w:t xml:space="preserve">олодь та юнаки до 18 років </w:t>
      </w:r>
      <w:r w:rsidRPr="00F453CD">
        <w:rPr>
          <w:sz w:val="28"/>
          <w:szCs w:val="28"/>
          <w:lang w:val="uk-UA"/>
        </w:rPr>
        <w:t>включно. Учасники можуть мати будь-які спортивні звання, розряди, або не мати їх зовсім.</w:t>
      </w:r>
    </w:p>
    <w:p w:rsidR="009B159A" w:rsidRPr="00F453CD" w:rsidRDefault="009B159A" w:rsidP="009B159A">
      <w:pPr>
        <w:shd w:val="clear" w:color="auto" w:fill="FFFFFF"/>
        <w:tabs>
          <w:tab w:val="left" w:pos="1418"/>
          <w:tab w:val="left" w:pos="1824"/>
        </w:tabs>
        <w:spacing w:line="240" w:lineRule="auto"/>
        <w:ind w:left="-142" w:right="-143" w:firstLine="426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</w:t>
      </w:r>
      <w:r w:rsidRPr="009B159A">
        <w:rPr>
          <w:sz w:val="28"/>
          <w:szCs w:val="28"/>
        </w:rPr>
        <w:t xml:space="preserve"> </w:t>
      </w:r>
      <w:r w:rsidRPr="00F453CD">
        <w:rPr>
          <w:sz w:val="28"/>
          <w:szCs w:val="28"/>
          <w:lang w:val="uk-UA"/>
        </w:rPr>
        <w:t>Команду очолюють:</w:t>
      </w:r>
    </w:p>
    <w:p w:rsidR="009B159A" w:rsidRPr="00F453CD" w:rsidRDefault="009B159A" w:rsidP="009B159A">
      <w:pPr>
        <w:shd w:val="clear" w:color="auto" w:fill="FFFFFF"/>
        <w:tabs>
          <w:tab w:val="left" w:pos="1418"/>
          <w:tab w:val="left" w:pos="1824"/>
        </w:tabs>
        <w:spacing w:line="240" w:lineRule="auto"/>
        <w:ind w:left="-142" w:right="-143" w:firstLine="426"/>
        <w:jc w:val="left"/>
        <w:rPr>
          <w:sz w:val="28"/>
          <w:szCs w:val="28"/>
        </w:rPr>
      </w:pPr>
      <w:r w:rsidRPr="00F453CD">
        <w:rPr>
          <w:sz w:val="28"/>
          <w:szCs w:val="28"/>
          <w:lang w:val="uk-UA"/>
        </w:rPr>
        <w:t>- тренер-керівник, який несе відповідальність за життя і здоров'я членів команди та суддя.</w:t>
      </w:r>
    </w:p>
    <w:p w:rsidR="009B159A" w:rsidRPr="00F453CD" w:rsidRDefault="009B159A" w:rsidP="009B159A">
      <w:pPr>
        <w:shd w:val="clear" w:color="auto" w:fill="FFFFFF"/>
        <w:tabs>
          <w:tab w:val="left" w:pos="1418"/>
          <w:tab w:val="left" w:pos="1843"/>
        </w:tabs>
        <w:spacing w:before="10" w:line="240" w:lineRule="auto"/>
        <w:ind w:left="-142" w:right="-143" w:firstLine="426"/>
        <w:jc w:val="left"/>
        <w:rPr>
          <w:sz w:val="28"/>
          <w:szCs w:val="28"/>
        </w:rPr>
      </w:pPr>
      <w:r w:rsidRPr="00F453CD">
        <w:rPr>
          <w:b/>
          <w:bCs/>
          <w:spacing w:val="-4"/>
          <w:sz w:val="28"/>
          <w:szCs w:val="28"/>
          <w:lang w:val="uk-UA"/>
        </w:rPr>
        <w:t>4.5.</w:t>
      </w:r>
      <w:r w:rsidRPr="00F453CD">
        <w:rPr>
          <w:b/>
          <w:bCs/>
          <w:sz w:val="28"/>
          <w:szCs w:val="28"/>
        </w:rPr>
        <w:t xml:space="preserve"> </w:t>
      </w:r>
      <w:r w:rsidRPr="00F453CD">
        <w:rPr>
          <w:b/>
          <w:bCs/>
          <w:sz w:val="28"/>
          <w:szCs w:val="28"/>
          <w:lang w:val="uk-UA"/>
        </w:rPr>
        <w:t xml:space="preserve">Згідно </w:t>
      </w:r>
      <w:r w:rsidRPr="00F453CD">
        <w:rPr>
          <w:sz w:val="28"/>
          <w:szCs w:val="28"/>
          <w:lang w:val="uk-UA"/>
        </w:rPr>
        <w:t xml:space="preserve">з </w:t>
      </w:r>
      <w:r w:rsidRPr="00F453CD">
        <w:rPr>
          <w:b/>
          <w:bCs/>
          <w:sz w:val="28"/>
          <w:szCs w:val="28"/>
          <w:lang w:val="uk-UA"/>
        </w:rPr>
        <w:t>рішенням Федерації автомодельного спорту України перехід з однієї команди до іншої на протязі року заборонено.</w:t>
      </w:r>
    </w:p>
    <w:p w:rsidR="009B159A" w:rsidRPr="00F453CD" w:rsidRDefault="009B159A" w:rsidP="009B159A">
      <w:pPr>
        <w:shd w:val="clear" w:color="auto" w:fill="FFFFFF"/>
        <w:spacing w:line="240" w:lineRule="auto"/>
        <w:ind w:left="-142" w:right="-143" w:firstLine="426"/>
        <w:jc w:val="left"/>
        <w:rPr>
          <w:b/>
          <w:bCs/>
          <w:sz w:val="28"/>
          <w:szCs w:val="28"/>
          <w:lang w:val="uk-UA"/>
        </w:rPr>
      </w:pPr>
    </w:p>
    <w:p w:rsidR="009B159A" w:rsidRPr="00F453CD" w:rsidRDefault="009B159A" w:rsidP="009B159A">
      <w:pPr>
        <w:shd w:val="clear" w:color="auto" w:fill="FFFFFF"/>
        <w:spacing w:line="240" w:lineRule="auto"/>
        <w:ind w:left="-142" w:right="-143" w:firstLine="426"/>
        <w:jc w:val="left"/>
        <w:rPr>
          <w:b/>
          <w:bCs/>
          <w:sz w:val="28"/>
          <w:szCs w:val="28"/>
          <w:lang w:val="uk-UA"/>
        </w:rPr>
      </w:pPr>
      <w:r w:rsidRPr="00F453CD">
        <w:rPr>
          <w:b/>
          <w:bCs/>
          <w:sz w:val="28"/>
          <w:szCs w:val="28"/>
          <w:lang w:val="uk-UA"/>
        </w:rPr>
        <w:t>5. Умови проведення змагань</w:t>
      </w:r>
    </w:p>
    <w:p w:rsidR="009B159A" w:rsidRPr="00F453CD" w:rsidRDefault="009B159A" w:rsidP="009B159A">
      <w:pPr>
        <w:shd w:val="clear" w:color="auto" w:fill="FFFFFF"/>
        <w:spacing w:line="240" w:lineRule="auto"/>
        <w:ind w:left="-142" w:right="-143" w:firstLine="426"/>
        <w:jc w:val="left"/>
        <w:rPr>
          <w:sz w:val="28"/>
          <w:szCs w:val="28"/>
        </w:rPr>
      </w:pPr>
      <w:r w:rsidRPr="00F453CD">
        <w:rPr>
          <w:b/>
          <w:bCs/>
          <w:sz w:val="28"/>
          <w:szCs w:val="28"/>
          <w:lang w:val="uk-UA"/>
        </w:rPr>
        <w:lastRenderedPageBreak/>
        <w:t xml:space="preserve">5.1. </w:t>
      </w:r>
      <w:r w:rsidRPr="00F453CD">
        <w:rPr>
          <w:sz w:val="28"/>
          <w:szCs w:val="28"/>
          <w:lang w:val="uk-UA"/>
        </w:rPr>
        <w:t>Змагання проводяться відповідно д</w:t>
      </w:r>
      <w:r>
        <w:rPr>
          <w:sz w:val="28"/>
          <w:szCs w:val="28"/>
          <w:lang w:val="uk-UA"/>
        </w:rPr>
        <w:t xml:space="preserve">о даного Положення, </w:t>
      </w:r>
      <w:r w:rsidRPr="00F453CD">
        <w:rPr>
          <w:sz w:val="28"/>
          <w:szCs w:val="28"/>
          <w:lang w:val="uk-UA"/>
        </w:rPr>
        <w:t xml:space="preserve"> "Правил змагань з автомодельного спорту" та змін і доповнень до Правил, що прийняті семінаром з автомодельного напрямку </w:t>
      </w:r>
      <w:r w:rsidRPr="00F453CD">
        <w:rPr>
          <w:b/>
          <w:bCs/>
          <w:sz w:val="28"/>
          <w:szCs w:val="28"/>
          <w:lang w:val="uk-UA"/>
        </w:rPr>
        <w:t xml:space="preserve">та </w:t>
      </w:r>
      <w:r w:rsidRPr="00F453CD">
        <w:rPr>
          <w:sz w:val="28"/>
          <w:szCs w:val="28"/>
          <w:lang w:val="uk-UA"/>
        </w:rPr>
        <w:t xml:space="preserve">Федерацією автомодельного спорту України (ФАМСУ) (далі в тексті - </w:t>
      </w:r>
      <w:r w:rsidRPr="00F453CD">
        <w:rPr>
          <w:i/>
          <w:iCs/>
          <w:sz w:val="28"/>
          <w:szCs w:val="28"/>
          <w:lang w:val="uk-UA"/>
        </w:rPr>
        <w:t>Правила).</w:t>
      </w:r>
    </w:p>
    <w:p w:rsidR="009B159A" w:rsidRPr="00F453CD" w:rsidRDefault="009B159A" w:rsidP="009B159A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240" w:lineRule="auto"/>
        <w:ind w:left="-142" w:right="-143" w:firstLine="426"/>
        <w:contextualSpacing/>
        <w:jc w:val="left"/>
        <w:rPr>
          <w:spacing w:val="-5"/>
          <w:sz w:val="28"/>
          <w:szCs w:val="28"/>
          <w:lang w:val="uk-UA"/>
        </w:rPr>
      </w:pPr>
      <w:r w:rsidRPr="00F453CD">
        <w:rPr>
          <w:sz w:val="28"/>
          <w:szCs w:val="28"/>
          <w:lang w:val="uk-UA"/>
        </w:rPr>
        <w:t>Учасники змагань можуть змагатися у декількох класах радіокерованих моделей (тільки з однією моделлю у кожному класі) та отримувати командний залік у цих класах.</w:t>
      </w:r>
    </w:p>
    <w:p w:rsidR="009B159A" w:rsidRPr="00F453CD" w:rsidRDefault="009B159A" w:rsidP="009B159A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240" w:lineRule="auto"/>
        <w:ind w:left="-142" w:right="-143" w:firstLine="426"/>
        <w:contextualSpacing/>
        <w:jc w:val="left"/>
        <w:rPr>
          <w:spacing w:val="-4"/>
          <w:sz w:val="28"/>
          <w:szCs w:val="28"/>
          <w:lang w:val="uk-UA"/>
        </w:rPr>
      </w:pPr>
      <w:r w:rsidRPr="00F453CD">
        <w:rPr>
          <w:sz w:val="28"/>
          <w:szCs w:val="28"/>
          <w:lang w:val="uk-UA"/>
        </w:rPr>
        <w:t>Учасник з будь-якою моделлю, яка бере участь у змаганнях може брати участь у змаганнях моделей РЦБ.</w:t>
      </w:r>
    </w:p>
    <w:p w:rsidR="009B159A" w:rsidRPr="00F453CD" w:rsidRDefault="009B159A" w:rsidP="009B159A">
      <w:pPr>
        <w:shd w:val="clear" w:color="auto" w:fill="FFFFFF"/>
        <w:spacing w:line="240" w:lineRule="auto"/>
        <w:ind w:left="-142" w:right="-143" w:firstLine="426"/>
        <w:contextualSpacing/>
        <w:jc w:val="left"/>
        <w:rPr>
          <w:sz w:val="28"/>
          <w:szCs w:val="28"/>
        </w:rPr>
      </w:pPr>
      <w:r w:rsidRPr="00F453CD">
        <w:rPr>
          <w:sz w:val="28"/>
          <w:szCs w:val="28"/>
          <w:lang w:val="uk-UA"/>
        </w:rPr>
        <w:t>У класі моделей РЦБ може брати участь будь-яка модель, розміри якої не менше, ніж вказані у Правилах для класу РЦБ. При відсутності можливості "заднього ходу" у моделі - проходження "прямої заднього ходу" згідно з Правилами.</w:t>
      </w:r>
    </w:p>
    <w:p w:rsidR="009B159A" w:rsidRPr="00F453CD" w:rsidRDefault="009B159A" w:rsidP="009B159A">
      <w:pPr>
        <w:numPr>
          <w:ilvl w:val="0"/>
          <w:numId w:val="3"/>
        </w:numPr>
        <w:shd w:val="clear" w:color="auto" w:fill="FFFFFF"/>
        <w:tabs>
          <w:tab w:val="left" w:pos="1061"/>
        </w:tabs>
        <w:spacing w:line="240" w:lineRule="auto"/>
        <w:ind w:left="-142" w:right="-143" w:firstLine="426"/>
        <w:contextualSpacing/>
        <w:jc w:val="left"/>
        <w:rPr>
          <w:spacing w:val="-5"/>
          <w:sz w:val="28"/>
          <w:szCs w:val="28"/>
          <w:lang w:val="uk-UA"/>
        </w:rPr>
      </w:pPr>
      <w:r w:rsidRPr="00F453CD">
        <w:rPr>
          <w:sz w:val="28"/>
          <w:szCs w:val="28"/>
          <w:lang w:val="uk-UA"/>
        </w:rPr>
        <w:t>Судді не мають права допомагати та давати поради учасникам на старті.</w:t>
      </w:r>
    </w:p>
    <w:p w:rsidR="009B159A" w:rsidRPr="00F453CD" w:rsidRDefault="009B159A" w:rsidP="009B159A">
      <w:pPr>
        <w:numPr>
          <w:ilvl w:val="0"/>
          <w:numId w:val="4"/>
        </w:numPr>
        <w:shd w:val="clear" w:color="auto" w:fill="FFFFFF"/>
        <w:tabs>
          <w:tab w:val="left" w:pos="1061"/>
        </w:tabs>
        <w:spacing w:line="240" w:lineRule="auto"/>
        <w:ind w:left="-142" w:right="-143" w:firstLine="426"/>
        <w:contextualSpacing/>
        <w:jc w:val="left"/>
        <w:rPr>
          <w:spacing w:val="-4"/>
          <w:sz w:val="28"/>
          <w:szCs w:val="28"/>
          <w:lang w:val="uk-UA"/>
        </w:rPr>
      </w:pPr>
      <w:r w:rsidRPr="00F453CD">
        <w:rPr>
          <w:sz w:val="28"/>
          <w:szCs w:val="28"/>
          <w:lang w:val="uk-UA"/>
        </w:rPr>
        <w:t>Додаткові вимоги до моделей:</w:t>
      </w:r>
    </w:p>
    <w:p w:rsidR="009B159A" w:rsidRPr="00F453CD" w:rsidRDefault="009B159A" w:rsidP="009B159A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40" w:lineRule="auto"/>
        <w:ind w:left="-142" w:right="-143" w:firstLine="426"/>
        <w:contextualSpacing/>
        <w:jc w:val="left"/>
        <w:rPr>
          <w:sz w:val="28"/>
          <w:szCs w:val="28"/>
          <w:lang w:val="uk-UA"/>
        </w:rPr>
      </w:pPr>
      <w:r w:rsidRPr="00F453CD">
        <w:rPr>
          <w:sz w:val="28"/>
          <w:szCs w:val="28"/>
          <w:lang w:val="uk-UA"/>
        </w:rPr>
        <w:t xml:space="preserve">на моделях всіх класів встановлюється </w:t>
      </w:r>
      <w:r w:rsidRPr="00F453CD">
        <w:rPr>
          <w:b/>
          <w:bCs/>
          <w:sz w:val="28"/>
          <w:szCs w:val="28"/>
          <w:u w:val="single"/>
          <w:lang w:val="uk-UA"/>
        </w:rPr>
        <w:t xml:space="preserve">тільки колекторний двигун, </w:t>
      </w:r>
      <w:r w:rsidRPr="00F453CD">
        <w:rPr>
          <w:b/>
          <w:sz w:val="28"/>
          <w:szCs w:val="28"/>
          <w:u w:val="single"/>
          <w:lang w:val="uk-UA"/>
        </w:rPr>
        <w:t>розбирати який заборонено;</w:t>
      </w:r>
    </w:p>
    <w:p w:rsidR="009B159A" w:rsidRPr="00F453CD" w:rsidRDefault="009B159A" w:rsidP="009B159A">
      <w:pPr>
        <w:numPr>
          <w:ilvl w:val="0"/>
          <w:numId w:val="5"/>
        </w:numPr>
        <w:shd w:val="clear" w:color="auto" w:fill="FFFFFF"/>
        <w:tabs>
          <w:tab w:val="left" w:pos="835"/>
        </w:tabs>
        <w:spacing w:line="240" w:lineRule="auto"/>
        <w:ind w:left="-142" w:right="-143" w:firstLine="426"/>
        <w:contextualSpacing/>
        <w:jc w:val="left"/>
        <w:rPr>
          <w:b/>
          <w:sz w:val="28"/>
          <w:szCs w:val="28"/>
          <w:lang w:val="uk-UA"/>
        </w:rPr>
      </w:pPr>
      <w:r w:rsidRPr="00F453CD">
        <w:rPr>
          <w:b/>
          <w:i/>
          <w:iCs/>
          <w:sz w:val="28"/>
          <w:szCs w:val="28"/>
          <w:lang w:val="uk-UA"/>
        </w:rPr>
        <w:t>на всіх моделях повинні бути:</w:t>
      </w:r>
    </w:p>
    <w:p w:rsidR="009B159A" w:rsidRPr="00F453CD" w:rsidRDefault="009B159A" w:rsidP="009B159A">
      <w:pPr>
        <w:numPr>
          <w:ilvl w:val="0"/>
          <w:numId w:val="6"/>
        </w:numPr>
        <w:shd w:val="clear" w:color="auto" w:fill="FFFFFF"/>
        <w:tabs>
          <w:tab w:val="left" w:pos="264"/>
        </w:tabs>
        <w:spacing w:line="240" w:lineRule="auto"/>
        <w:ind w:left="-142" w:right="-143" w:firstLine="426"/>
        <w:contextualSpacing/>
        <w:jc w:val="left"/>
        <w:rPr>
          <w:i/>
          <w:iCs/>
          <w:sz w:val="28"/>
          <w:szCs w:val="28"/>
          <w:lang w:val="uk-UA"/>
        </w:rPr>
      </w:pPr>
      <w:r w:rsidRPr="00F453CD">
        <w:rPr>
          <w:sz w:val="28"/>
          <w:szCs w:val="28"/>
          <w:lang w:val="uk-UA"/>
        </w:rPr>
        <w:t>бортовий номер (окрім РЦБ), що призначений ФАМСУ, ініціали (прізвище та ім'я);</w:t>
      </w:r>
    </w:p>
    <w:p w:rsidR="009B159A" w:rsidRPr="00F453CD" w:rsidRDefault="009B159A" w:rsidP="009B159A">
      <w:pPr>
        <w:numPr>
          <w:ilvl w:val="0"/>
          <w:numId w:val="6"/>
        </w:numPr>
        <w:shd w:val="clear" w:color="auto" w:fill="FFFFFF"/>
        <w:tabs>
          <w:tab w:val="left" w:pos="264"/>
        </w:tabs>
        <w:spacing w:line="240" w:lineRule="auto"/>
        <w:ind w:left="-142" w:right="-143" w:firstLine="426"/>
        <w:contextualSpacing/>
        <w:jc w:val="left"/>
        <w:rPr>
          <w:sz w:val="28"/>
          <w:szCs w:val="28"/>
          <w:lang w:val="uk-UA"/>
        </w:rPr>
      </w:pPr>
      <w:r w:rsidRPr="00F453CD">
        <w:rPr>
          <w:sz w:val="28"/>
          <w:szCs w:val="28"/>
          <w:lang w:val="uk-UA"/>
        </w:rPr>
        <w:t>символ України (прапор, або герб, або напис);</w:t>
      </w:r>
    </w:p>
    <w:p w:rsidR="009B159A" w:rsidRPr="00F453CD" w:rsidRDefault="009B159A" w:rsidP="009B159A">
      <w:pPr>
        <w:numPr>
          <w:ilvl w:val="1"/>
          <w:numId w:val="10"/>
        </w:numPr>
        <w:shd w:val="clear" w:color="auto" w:fill="FFFFFF"/>
        <w:tabs>
          <w:tab w:val="left" w:pos="1080"/>
        </w:tabs>
        <w:spacing w:line="240" w:lineRule="auto"/>
        <w:ind w:left="-142" w:right="-143" w:firstLine="426"/>
        <w:contextualSpacing/>
        <w:jc w:val="left"/>
        <w:rPr>
          <w:spacing w:val="-6"/>
          <w:sz w:val="28"/>
          <w:szCs w:val="28"/>
          <w:lang w:val="uk-UA"/>
        </w:rPr>
      </w:pPr>
      <w:r w:rsidRPr="00F453CD">
        <w:rPr>
          <w:sz w:val="28"/>
          <w:szCs w:val="28"/>
          <w:lang w:val="uk-UA"/>
        </w:rPr>
        <w:t>Кожний учасник у класі РЦБ отримує 3 спроби. У залік йде кращий результат.</w:t>
      </w:r>
    </w:p>
    <w:p w:rsidR="009B159A" w:rsidRPr="00F453CD" w:rsidRDefault="009B159A" w:rsidP="009B159A">
      <w:pPr>
        <w:numPr>
          <w:ilvl w:val="1"/>
          <w:numId w:val="10"/>
        </w:numPr>
        <w:shd w:val="clear" w:color="auto" w:fill="FFFFFF"/>
        <w:tabs>
          <w:tab w:val="left" w:pos="1080"/>
        </w:tabs>
        <w:spacing w:line="240" w:lineRule="auto"/>
        <w:ind w:left="-142" w:right="-143" w:firstLine="426"/>
        <w:contextualSpacing/>
        <w:jc w:val="left"/>
        <w:rPr>
          <w:spacing w:val="-6"/>
          <w:sz w:val="28"/>
          <w:szCs w:val="28"/>
          <w:lang w:val="uk-UA"/>
        </w:rPr>
      </w:pPr>
      <w:r w:rsidRPr="00F453CD">
        <w:rPr>
          <w:sz w:val="28"/>
          <w:szCs w:val="28"/>
          <w:lang w:val="uk-UA"/>
        </w:rPr>
        <w:t>Кількість спроб у класах радіокерованих моделей - згідно з Правилами.</w:t>
      </w:r>
    </w:p>
    <w:p w:rsidR="009B159A" w:rsidRPr="00F453CD" w:rsidRDefault="009B159A" w:rsidP="009B159A">
      <w:pPr>
        <w:numPr>
          <w:ilvl w:val="0"/>
          <w:numId w:val="7"/>
        </w:numPr>
        <w:shd w:val="clear" w:color="auto" w:fill="FFFFFF"/>
        <w:tabs>
          <w:tab w:val="left" w:pos="1080"/>
        </w:tabs>
        <w:spacing w:line="240" w:lineRule="auto"/>
        <w:ind w:left="-142" w:right="-143" w:firstLine="426"/>
        <w:contextualSpacing/>
        <w:jc w:val="left"/>
        <w:rPr>
          <w:spacing w:val="-3"/>
          <w:sz w:val="28"/>
          <w:szCs w:val="28"/>
          <w:lang w:val="uk-UA"/>
        </w:rPr>
      </w:pPr>
      <w:r w:rsidRPr="00F453CD">
        <w:rPr>
          <w:sz w:val="28"/>
          <w:szCs w:val="28"/>
          <w:lang w:val="uk-UA"/>
        </w:rPr>
        <w:t>У класах РЦЕ10, РЦЕ12,</w:t>
      </w:r>
      <w:r w:rsidRPr="00F453CD">
        <w:rPr>
          <w:color w:val="000000"/>
          <w:sz w:val="28"/>
          <w:szCs w:val="28"/>
          <w:lang w:val="uk-UA"/>
        </w:rPr>
        <w:t xml:space="preserve"> ДТМ-10 та СТ</w:t>
      </w:r>
      <w:r w:rsidRPr="00F453CD">
        <w:rPr>
          <w:sz w:val="28"/>
          <w:szCs w:val="28"/>
          <w:lang w:val="uk-UA"/>
        </w:rPr>
        <w:t>:</w:t>
      </w:r>
    </w:p>
    <w:p w:rsidR="009B159A" w:rsidRPr="00F453CD" w:rsidRDefault="009B159A" w:rsidP="009B159A">
      <w:pPr>
        <w:numPr>
          <w:ilvl w:val="0"/>
          <w:numId w:val="13"/>
        </w:numPr>
        <w:shd w:val="clear" w:color="auto" w:fill="FFFFFF"/>
        <w:tabs>
          <w:tab w:val="left" w:pos="142"/>
        </w:tabs>
        <w:spacing w:line="240" w:lineRule="auto"/>
        <w:ind w:left="-142" w:right="-143" w:firstLine="426"/>
        <w:contextualSpacing/>
        <w:jc w:val="left"/>
        <w:rPr>
          <w:b/>
          <w:sz w:val="28"/>
          <w:szCs w:val="28"/>
          <w:lang w:val="uk-UA"/>
        </w:rPr>
      </w:pPr>
      <w:r w:rsidRPr="00F453CD">
        <w:rPr>
          <w:b/>
          <w:sz w:val="28"/>
          <w:szCs w:val="28"/>
          <w:lang w:val="uk-UA"/>
        </w:rPr>
        <w:t xml:space="preserve">півфінальний заїзд - </w:t>
      </w:r>
      <w:r>
        <w:rPr>
          <w:b/>
          <w:sz w:val="28"/>
          <w:szCs w:val="28"/>
          <w:lang w:val="en-US"/>
        </w:rPr>
        <w:t>3</w:t>
      </w:r>
      <w:r w:rsidRPr="00F453CD">
        <w:rPr>
          <w:b/>
          <w:sz w:val="28"/>
          <w:szCs w:val="28"/>
          <w:lang w:val="uk-UA"/>
        </w:rPr>
        <w:t xml:space="preserve"> хвилин;</w:t>
      </w:r>
    </w:p>
    <w:p w:rsidR="009B159A" w:rsidRPr="00F453CD" w:rsidRDefault="009B159A" w:rsidP="009B159A">
      <w:pPr>
        <w:numPr>
          <w:ilvl w:val="0"/>
          <w:numId w:val="13"/>
        </w:numPr>
        <w:shd w:val="clear" w:color="auto" w:fill="FFFFFF"/>
        <w:tabs>
          <w:tab w:val="left" w:pos="142"/>
        </w:tabs>
        <w:spacing w:line="240" w:lineRule="auto"/>
        <w:ind w:left="-142" w:right="-143" w:firstLine="426"/>
        <w:contextualSpacing/>
        <w:jc w:val="left"/>
        <w:rPr>
          <w:b/>
          <w:sz w:val="28"/>
          <w:szCs w:val="28"/>
          <w:lang w:val="uk-UA"/>
        </w:rPr>
      </w:pPr>
      <w:r w:rsidRPr="00F453CD">
        <w:rPr>
          <w:b/>
          <w:sz w:val="28"/>
          <w:szCs w:val="28"/>
          <w:lang w:val="uk-UA"/>
        </w:rPr>
        <w:t xml:space="preserve">фінальний заїзд - </w:t>
      </w:r>
      <w:r>
        <w:rPr>
          <w:b/>
          <w:sz w:val="28"/>
          <w:szCs w:val="28"/>
          <w:lang w:val="en-US"/>
        </w:rPr>
        <w:t>5</w:t>
      </w:r>
      <w:r w:rsidRPr="00F453CD">
        <w:rPr>
          <w:b/>
          <w:sz w:val="28"/>
          <w:szCs w:val="28"/>
          <w:lang w:val="uk-UA"/>
        </w:rPr>
        <w:t xml:space="preserve"> хвилин.</w:t>
      </w:r>
    </w:p>
    <w:p w:rsidR="009B159A" w:rsidRPr="00F453CD" w:rsidRDefault="009B159A" w:rsidP="009B159A">
      <w:pPr>
        <w:shd w:val="clear" w:color="auto" w:fill="FFFFFF"/>
        <w:tabs>
          <w:tab w:val="left" w:pos="1200"/>
        </w:tabs>
        <w:spacing w:line="240" w:lineRule="auto"/>
        <w:ind w:left="-142" w:right="-143" w:firstLine="426"/>
        <w:contextualSpacing/>
        <w:jc w:val="left"/>
        <w:rPr>
          <w:sz w:val="28"/>
          <w:szCs w:val="28"/>
          <w:lang w:val="uk-UA"/>
        </w:rPr>
      </w:pPr>
    </w:p>
    <w:p w:rsidR="009B159A" w:rsidRPr="00F453CD" w:rsidRDefault="009B159A" w:rsidP="009B159A">
      <w:pPr>
        <w:shd w:val="clear" w:color="auto" w:fill="FFFFFF"/>
        <w:tabs>
          <w:tab w:val="left" w:pos="567"/>
        </w:tabs>
        <w:spacing w:line="240" w:lineRule="auto"/>
        <w:ind w:left="-142" w:right="-143" w:firstLine="426"/>
        <w:contextualSpacing/>
        <w:jc w:val="left"/>
        <w:rPr>
          <w:sz w:val="28"/>
          <w:szCs w:val="28"/>
        </w:rPr>
      </w:pPr>
      <w:r w:rsidRPr="00F453CD">
        <w:rPr>
          <w:b/>
          <w:bCs/>
          <w:sz w:val="28"/>
          <w:szCs w:val="28"/>
          <w:lang w:val="uk-UA"/>
        </w:rPr>
        <w:t>6. Необхідна документація</w:t>
      </w:r>
    </w:p>
    <w:p w:rsidR="009B159A" w:rsidRPr="00F453CD" w:rsidRDefault="009B159A" w:rsidP="009B159A">
      <w:pPr>
        <w:shd w:val="clear" w:color="auto" w:fill="FFFFFF"/>
        <w:spacing w:line="240" w:lineRule="auto"/>
        <w:ind w:left="-142" w:right="-143" w:firstLine="426"/>
        <w:contextualSpacing/>
        <w:jc w:val="left"/>
        <w:rPr>
          <w:sz w:val="28"/>
          <w:szCs w:val="28"/>
        </w:rPr>
      </w:pPr>
      <w:r w:rsidRPr="00F453CD">
        <w:rPr>
          <w:sz w:val="28"/>
          <w:szCs w:val="28"/>
          <w:lang w:val="uk-UA"/>
        </w:rPr>
        <w:t>До мандатної комісії керівник команди подає такі</w:t>
      </w:r>
      <w:r w:rsidRPr="00F453CD">
        <w:rPr>
          <w:sz w:val="28"/>
          <w:szCs w:val="28"/>
        </w:rPr>
        <w:t xml:space="preserve"> </w:t>
      </w:r>
      <w:r w:rsidRPr="00F453CD">
        <w:rPr>
          <w:sz w:val="28"/>
          <w:szCs w:val="28"/>
          <w:lang w:val="uk-UA"/>
        </w:rPr>
        <w:t>документи:</w:t>
      </w:r>
    </w:p>
    <w:p w:rsidR="009B159A" w:rsidRPr="00F453CD" w:rsidRDefault="009B159A" w:rsidP="009B159A">
      <w:pPr>
        <w:numPr>
          <w:ilvl w:val="0"/>
          <w:numId w:val="8"/>
        </w:numPr>
        <w:shd w:val="clear" w:color="auto" w:fill="FFFFFF"/>
        <w:tabs>
          <w:tab w:val="left" w:pos="264"/>
        </w:tabs>
        <w:spacing w:line="240" w:lineRule="auto"/>
        <w:ind w:left="-142" w:right="-143" w:firstLine="426"/>
        <w:contextualSpacing/>
        <w:jc w:val="left"/>
        <w:rPr>
          <w:sz w:val="28"/>
          <w:szCs w:val="28"/>
          <w:lang w:val="uk-UA"/>
        </w:rPr>
      </w:pPr>
      <w:r w:rsidRPr="00F453CD">
        <w:rPr>
          <w:sz w:val="28"/>
          <w:szCs w:val="28"/>
          <w:lang w:val="uk-UA"/>
        </w:rPr>
        <w:t>заявка (додаток № 1);</w:t>
      </w:r>
    </w:p>
    <w:p w:rsidR="009B159A" w:rsidRPr="00F453CD" w:rsidRDefault="009B159A" w:rsidP="009B159A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40" w:lineRule="auto"/>
        <w:ind w:left="-142" w:right="-143" w:firstLine="426"/>
        <w:contextualSpacing/>
        <w:jc w:val="left"/>
        <w:rPr>
          <w:sz w:val="28"/>
          <w:szCs w:val="28"/>
          <w:lang w:val="uk-UA"/>
        </w:rPr>
      </w:pPr>
      <w:r w:rsidRPr="00F453CD">
        <w:rPr>
          <w:sz w:val="28"/>
          <w:szCs w:val="28"/>
          <w:lang w:val="uk-UA"/>
        </w:rPr>
        <w:t>паспорти  або свідоцтва про народження учасників змагань (можна завірені ксерокопії);</w:t>
      </w:r>
    </w:p>
    <w:p w:rsidR="009B159A" w:rsidRPr="00F453CD" w:rsidRDefault="009B159A" w:rsidP="009B159A">
      <w:pPr>
        <w:numPr>
          <w:ilvl w:val="0"/>
          <w:numId w:val="9"/>
        </w:numPr>
        <w:shd w:val="clear" w:color="auto" w:fill="FFFFFF"/>
        <w:tabs>
          <w:tab w:val="left" w:pos="312"/>
        </w:tabs>
        <w:spacing w:line="240" w:lineRule="auto"/>
        <w:ind w:left="-142" w:right="-143" w:firstLine="426"/>
        <w:contextualSpacing/>
        <w:jc w:val="left"/>
        <w:rPr>
          <w:sz w:val="28"/>
          <w:szCs w:val="28"/>
          <w:lang w:val="uk-UA"/>
        </w:rPr>
      </w:pPr>
      <w:r w:rsidRPr="00F453CD">
        <w:rPr>
          <w:sz w:val="28"/>
          <w:szCs w:val="28"/>
          <w:lang w:val="uk-UA"/>
        </w:rPr>
        <w:t>медична довідка про можливість знаходження у дитячому колективі (на кожного учасника) або відмітка лікаря у заявці;</w:t>
      </w:r>
    </w:p>
    <w:p w:rsidR="009B159A" w:rsidRPr="00F453CD" w:rsidRDefault="009B159A" w:rsidP="009B159A">
      <w:pPr>
        <w:numPr>
          <w:ilvl w:val="0"/>
          <w:numId w:val="9"/>
        </w:numPr>
        <w:shd w:val="clear" w:color="auto" w:fill="FFFFFF"/>
        <w:tabs>
          <w:tab w:val="left" w:pos="312"/>
        </w:tabs>
        <w:spacing w:line="240" w:lineRule="auto"/>
        <w:ind w:left="-142" w:right="-143" w:firstLine="426"/>
        <w:contextualSpacing/>
        <w:jc w:val="left"/>
        <w:rPr>
          <w:sz w:val="28"/>
          <w:szCs w:val="28"/>
          <w:lang w:val="uk-UA"/>
        </w:rPr>
      </w:pPr>
      <w:r w:rsidRPr="00F453CD">
        <w:rPr>
          <w:sz w:val="28"/>
          <w:szCs w:val="28"/>
          <w:lang w:val="uk-UA"/>
        </w:rPr>
        <w:t>страховий поліс на час змагань.</w:t>
      </w:r>
    </w:p>
    <w:p w:rsidR="009B159A" w:rsidRPr="00F453CD" w:rsidRDefault="009B159A" w:rsidP="009B159A">
      <w:pPr>
        <w:shd w:val="clear" w:color="auto" w:fill="FFFFFF"/>
        <w:tabs>
          <w:tab w:val="left" w:pos="312"/>
        </w:tabs>
        <w:spacing w:line="240" w:lineRule="auto"/>
        <w:ind w:left="-142" w:right="-143" w:firstLine="426"/>
        <w:contextualSpacing/>
        <w:jc w:val="left"/>
        <w:rPr>
          <w:sz w:val="28"/>
          <w:szCs w:val="28"/>
          <w:lang w:val="uk-UA"/>
        </w:rPr>
      </w:pPr>
    </w:p>
    <w:p w:rsidR="009B159A" w:rsidRPr="00F453CD" w:rsidRDefault="009B159A" w:rsidP="009B159A">
      <w:pPr>
        <w:shd w:val="clear" w:color="auto" w:fill="FFFFFF"/>
        <w:spacing w:line="240" w:lineRule="auto"/>
        <w:ind w:left="-142" w:right="-143" w:firstLine="426"/>
        <w:contextualSpacing/>
        <w:jc w:val="left"/>
        <w:rPr>
          <w:b/>
          <w:bCs/>
          <w:sz w:val="28"/>
          <w:szCs w:val="28"/>
        </w:rPr>
      </w:pPr>
      <w:r w:rsidRPr="00F453CD">
        <w:rPr>
          <w:b/>
          <w:bCs/>
          <w:sz w:val="28"/>
          <w:szCs w:val="28"/>
          <w:lang w:val="uk-UA"/>
        </w:rPr>
        <w:t>7. Керівництво змаганнями</w:t>
      </w:r>
    </w:p>
    <w:p w:rsidR="009B159A" w:rsidRPr="00F453CD" w:rsidRDefault="009B159A" w:rsidP="009B159A">
      <w:pPr>
        <w:shd w:val="clear" w:color="auto" w:fill="FFFFFF"/>
        <w:spacing w:line="240" w:lineRule="auto"/>
        <w:ind w:left="-142" w:right="-143" w:firstLine="426"/>
        <w:contextualSpacing/>
        <w:jc w:val="left"/>
        <w:rPr>
          <w:sz w:val="28"/>
          <w:szCs w:val="28"/>
        </w:rPr>
      </w:pPr>
      <w:r w:rsidRPr="00F453CD">
        <w:rPr>
          <w:sz w:val="28"/>
          <w:szCs w:val="28"/>
          <w:lang w:val="uk-UA"/>
        </w:rPr>
        <w:t xml:space="preserve">Загальне керівництво підготовкою та проведенням змагань покладається на оргкомітет, склад якого затверджується директором </w:t>
      </w:r>
      <w:r w:rsidRPr="00F453CD">
        <w:rPr>
          <w:sz w:val="28"/>
          <w:szCs w:val="28"/>
          <w:lang w:val="en-US"/>
        </w:rPr>
        <w:t>O</w:t>
      </w:r>
      <w:r w:rsidRPr="00F453CD">
        <w:rPr>
          <w:sz w:val="28"/>
          <w:szCs w:val="28"/>
          <w:lang w:val="uk-UA"/>
        </w:rPr>
        <w:t>ЦТТУМ.</w:t>
      </w:r>
    </w:p>
    <w:p w:rsidR="009B159A" w:rsidRPr="00F453CD" w:rsidRDefault="009B159A" w:rsidP="009B159A">
      <w:pPr>
        <w:shd w:val="clear" w:color="auto" w:fill="FFFFFF"/>
        <w:spacing w:before="10" w:line="240" w:lineRule="auto"/>
        <w:ind w:left="-142" w:right="-143" w:firstLine="426"/>
        <w:contextualSpacing/>
        <w:jc w:val="left"/>
        <w:rPr>
          <w:b/>
          <w:bCs/>
          <w:sz w:val="28"/>
          <w:szCs w:val="28"/>
          <w:lang w:val="uk-UA"/>
        </w:rPr>
      </w:pPr>
    </w:p>
    <w:p w:rsidR="009B159A" w:rsidRPr="00F453CD" w:rsidRDefault="009B159A" w:rsidP="009B159A">
      <w:pPr>
        <w:shd w:val="clear" w:color="auto" w:fill="FFFFFF"/>
        <w:spacing w:before="10" w:line="240" w:lineRule="auto"/>
        <w:ind w:left="-142" w:right="-143" w:firstLine="426"/>
        <w:contextualSpacing/>
        <w:jc w:val="left"/>
        <w:rPr>
          <w:sz w:val="28"/>
          <w:szCs w:val="28"/>
        </w:rPr>
      </w:pPr>
      <w:r w:rsidRPr="00F453CD">
        <w:rPr>
          <w:b/>
          <w:bCs/>
          <w:sz w:val="28"/>
          <w:szCs w:val="28"/>
          <w:lang w:val="uk-UA"/>
        </w:rPr>
        <w:t>8. Організація суддівства</w:t>
      </w:r>
    </w:p>
    <w:p w:rsidR="009B159A" w:rsidRPr="00F453CD" w:rsidRDefault="009B159A" w:rsidP="009B159A">
      <w:pPr>
        <w:numPr>
          <w:ilvl w:val="1"/>
          <w:numId w:val="11"/>
        </w:numPr>
        <w:shd w:val="clear" w:color="auto" w:fill="FFFFFF"/>
        <w:tabs>
          <w:tab w:val="left" w:pos="709"/>
        </w:tabs>
        <w:spacing w:line="240" w:lineRule="auto"/>
        <w:ind w:left="-142" w:right="-143" w:firstLine="426"/>
        <w:jc w:val="left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Суддівська колегія</w:t>
      </w:r>
      <w:r w:rsidRPr="00F453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складатиметься із представників-суддів від кожної команди, яка подала заявку на участь в змаганнях</w:t>
      </w:r>
      <w:r w:rsidRPr="00F453CD">
        <w:rPr>
          <w:sz w:val="28"/>
          <w:szCs w:val="28"/>
          <w:lang w:val="uk-UA"/>
        </w:rPr>
        <w:t>.</w:t>
      </w:r>
    </w:p>
    <w:p w:rsidR="009B159A" w:rsidRPr="00F453CD" w:rsidRDefault="009B159A" w:rsidP="009B159A">
      <w:pPr>
        <w:numPr>
          <w:ilvl w:val="1"/>
          <w:numId w:val="11"/>
        </w:numPr>
        <w:shd w:val="clear" w:color="auto" w:fill="FFFFFF"/>
        <w:tabs>
          <w:tab w:val="left" w:pos="709"/>
        </w:tabs>
        <w:spacing w:line="240" w:lineRule="auto"/>
        <w:ind w:left="-142" w:right="-143" w:firstLine="426"/>
        <w:contextualSpacing/>
        <w:jc w:val="left"/>
        <w:rPr>
          <w:sz w:val="28"/>
          <w:szCs w:val="28"/>
          <w:lang w:val="uk-UA"/>
        </w:rPr>
      </w:pPr>
      <w:r w:rsidRPr="00F453CD">
        <w:rPr>
          <w:sz w:val="28"/>
          <w:szCs w:val="28"/>
          <w:lang w:val="uk-UA"/>
        </w:rPr>
        <w:t>Склад головної суддівської колегії затверджується директором ОЦТТУМ. В окремих випадках до суддівства на стартах можуть залучатися представники від команд.</w:t>
      </w:r>
    </w:p>
    <w:p w:rsidR="009B159A" w:rsidRPr="00F453CD" w:rsidRDefault="009B159A" w:rsidP="009B159A">
      <w:pPr>
        <w:numPr>
          <w:ilvl w:val="1"/>
          <w:numId w:val="11"/>
        </w:numPr>
        <w:shd w:val="clear" w:color="auto" w:fill="FFFFFF"/>
        <w:tabs>
          <w:tab w:val="left" w:pos="709"/>
        </w:tabs>
        <w:spacing w:line="240" w:lineRule="auto"/>
        <w:ind w:left="-142" w:right="-143" w:firstLine="426"/>
        <w:contextualSpacing/>
        <w:jc w:val="left"/>
        <w:rPr>
          <w:sz w:val="28"/>
          <w:szCs w:val="28"/>
          <w:lang w:val="uk-UA"/>
        </w:rPr>
      </w:pPr>
      <w:r w:rsidRPr="00F453CD">
        <w:rPr>
          <w:color w:val="000000"/>
          <w:sz w:val="28"/>
          <w:szCs w:val="28"/>
          <w:lang w:val="uk-UA"/>
        </w:rPr>
        <w:lastRenderedPageBreak/>
        <w:t>Суддівство на стартах (окрім РЦБ) забезпечується комп'ютерною системою "АМВ" (ТСОУ, ФАМСУ), або за її відсутністю підрахунок кругів ведеться вручну представниками з команд.</w:t>
      </w:r>
    </w:p>
    <w:p w:rsidR="009B159A" w:rsidRPr="00F453CD" w:rsidRDefault="009B159A" w:rsidP="009B159A">
      <w:pPr>
        <w:numPr>
          <w:ilvl w:val="1"/>
          <w:numId w:val="11"/>
        </w:numPr>
        <w:shd w:val="clear" w:color="auto" w:fill="FFFFFF"/>
        <w:tabs>
          <w:tab w:val="left" w:pos="709"/>
        </w:tabs>
        <w:spacing w:line="240" w:lineRule="auto"/>
        <w:ind w:left="-142" w:right="-143" w:firstLine="426"/>
        <w:contextualSpacing/>
        <w:jc w:val="left"/>
        <w:rPr>
          <w:sz w:val="28"/>
          <w:szCs w:val="28"/>
          <w:lang w:val="uk-UA"/>
        </w:rPr>
      </w:pPr>
      <w:r w:rsidRPr="00F453CD">
        <w:rPr>
          <w:color w:val="000000"/>
          <w:sz w:val="28"/>
          <w:szCs w:val="28"/>
          <w:u w:val="single"/>
          <w:lang w:val="uk-UA"/>
        </w:rPr>
        <w:t>Учасники самостійно забезпечують себе "</w:t>
      </w:r>
      <w:proofErr w:type="spellStart"/>
      <w:r w:rsidRPr="00F453CD">
        <w:rPr>
          <w:color w:val="000000"/>
          <w:sz w:val="28"/>
          <w:szCs w:val="28"/>
          <w:u w:val="single"/>
          <w:lang w:val="uk-UA"/>
        </w:rPr>
        <w:t>чіпами</w:t>
      </w:r>
      <w:proofErr w:type="spellEnd"/>
      <w:r w:rsidRPr="00F453CD">
        <w:rPr>
          <w:color w:val="000000"/>
          <w:sz w:val="28"/>
          <w:szCs w:val="28"/>
          <w:u w:val="single"/>
          <w:lang w:val="uk-UA"/>
        </w:rPr>
        <w:t>" для хронометражу.</w:t>
      </w:r>
    </w:p>
    <w:p w:rsidR="009B159A" w:rsidRPr="00F453CD" w:rsidRDefault="009B159A" w:rsidP="009B159A">
      <w:pPr>
        <w:numPr>
          <w:ilvl w:val="1"/>
          <w:numId w:val="11"/>
        </w:numPr>
        <w:shd w:val="clear" w:color="auto" w:fill="FFFFFF"/>
        <w:tabs>
          <w:tab w:val="left" w:pos="709"/>
        </w:tabs>
        <w:spacing w:line="240" w:lineRule="auto"/>
        <w:ind w:left="-142" w:right="-143" w:firstLine="426"/>
        <w:contextualSpacing/>
        <w:jc w:val="left"/>
        <w:rPr>
          <w:sz w:val="28"/>
          <w:szCs w:val="28"/>
          <w:lang w:val="uk-UA"/>
        </w:rPr>
      </w:pPr>
      <w:r w:rsidRPr="00F453CD">
        <w:rPr>
          <w:color w:val="000000"/>
          <w:sz w:val="28"/>
          <w:szCs w:val="28"/>
          <w:lang w:val="uk-UA"/>
        </w:rPr>
        <w:t>З суперечливих питань, що можуть виникнути у проце</w:t>
      </w:r>
      <w:r>
        <w:rPr>
          <w:color w:val="000000"/>
          <w:sz w:val="28"/>
          <w:szCs w:val="28"/>
          <w:lang w:val="uk-UA"/>
        </w:rPr>
        <w:t>сі проведення змагань (Умови</w:t>
      </w:r>
      <w:r w:rsidRPr="00F453CD">
        <w:rPr>
          <w:color w:val="000000"/>
          <w:sz w:val="28"/>
          <w:szCs w:val="28"/>
          <w:lang w:val="uk-UA"/>
        </w:rPr>
        <w:t>, Правила тощо), рішення виносить представник ОЦТТУМ.</w:t>
      </w:r>
    </w:p>
    <w:p w:rsidR="009B159A" w:rsidRPr="00F453CD" w:rsidRDefault="009B159A" w:rsidP="009B159A">
      <w:pPr>
        <w:shd w:val="clear" w:color="auto" w:fill="FFFFFF"/>
        <w:tabs>
          <w:tab w:val="left" w:pos="709"/>
        </w:tabs>
        <w:spacing w:line="240" w:lineRule="auto"/>
        <w:ind w:left="-142" w:right="-143" w:firstLine="426"/>
        <w:contextualSpacing/>
        <w:jc w:val="left"/>
        <w:rPr>
          <w:sz w:val="28"/>
          <w:szCs w:val="28"/>
          <w:lang w:val="uk-UA"/>
        </w:rPr>
      </w:pPr>
    </w:p>
    <w:p w:rsidR="009B159A" w:rsidRPr="00F453CD" w:rsidRDefault="009B159A" w:rsidP="009B159A">
      <w:pPr>
        <w:widowControl/>
        <w:shd w:val="clear" w:color="auto" w:fill="FFFFFF"/>
        <w:spacing w:line="240" w:lineRule="auto"/>
        <w:ind w:left="-142" w:right="-143" w:firstLine="426"/>
        <w:contextualSpacing/>
        <w:jc w:val="left"/>
        <w:rPr>
          <w:color w:val="000000"/>
          <w:sz w:val="28"/>
          <w:szCs w:val="28"/>
          <w:lang w:val="uk-UA"/>
        </w:rPr>
      </w:pPr>
      <w:r w:rsidRPr="00F453CD">
        <w:rPr>
          <w:b/>
          <w:color w:val="000000"/>
          <w:sz w:val="28"/>
          <w:szCs w:val="28"/>
          <w:lang w:val="uk-UA"/>
        </w:rPr>
        <w:t>9. Матеріальне забезпечення</w:t>
      </w:r>
    </w:p>
    <w:p w:rsidR="009B159A" w:rsidRPr="00F453CD" w:rsidRDefault="009B159A" w:rsidP="009B159A">
      <w:pPr>
        <w:widowControl/>
        <w:numPr>
          <w:ilvl w:val="1"/>
          <w:numId w:val="12"/>
        </w:numPr>
        <w:shd w:val="clear" w:color="auto" w:fill="FFFFFF"/>
        <w:spacing w:line="240" w:lineRule="auto"/>
        <w:ind w:left="-142" w:right="-143" w:firstLine="426"/>
        <w:contextualSpacing/>
        <w:jc w:val="lef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F453CD">
        <w:rPr>
          <w:color w:val="000000"/>
          <w:sz w:val="28"/>
          <w:szCs w:val="28"/>
          <w:lang w:val="uk-UA"/>
        </w:rPr>
        <w:t>Джерела фінансування змагань вказуються у виклику на змагання.</w:t>
      </w:r>
    </w:p>
    <w:p w:rsidR="009B159A" w:rsidRPr="00F453CD" w:rsidRDefault="009B159A" w:rsidP="009B159A">
      <w:pPr>
        <w:widowControl/>
        <w:shd w:val="clear" w:color="auto" w:fill="FFFFFF"/>
        <w:spacing w:line="240" w:lineRule="auto"/>
        <w:ind w:left="-142" w:right="-143" w:firstLine="426"/>
        <w:contextualSpacing/>
        <w:jc w:val="left"/>
        <w:rPr>
          <w:b/>
          <w:color w:val="000000"/>
          <w:sz w:val="28"/>
          <w:szCs w:val="28"/>
          <w:lang w:val="uk-UA"/>
        </w:rPr>
      </w:pPr>
    </w:p>
    <w:p w:rsidR="009B159A" w:rsidRPr="00F453CD" w:rsidRDefault="009B159A" w:rsidP="009B159A">
      <w:pPr>
        <w:widowControl/>
        <w:shd w:val="clear" w:color="auto" w:fill="FFFFFF"/>
        <w:spacing w:line="240" w:lineRule="auto"/>
        <w:ind w:left="-142" w:right="-143" w:firstLine="426"/>
        <w:contextualSpacing/>
        <w:jc w:val="left"/>
        <w:rPr>
          <w:b/>
          <w:color w:val="000000"/>
          <w:sz w:val="28"/>
          <w:szCs w:val="28"/>
          <w:lang w:val="uk-UA"/>
        </w:rPr>
      </w:pPr>
      <w:r w:rsidRPr="00F453CD">
        <w:rPr>
          <w:b/>
          <w:color w:val="000000"/>
          <w:sz w:val="28"/>
          <w:szCs w:val="28"/>
          <w:lang w:val="uk-UA"/>
        </w:rPr>
        <w:t>10. Визначення переможців та нагородження</w:t>
      </w:r>
    </w:p>
    <w:p w:rsidR="009B159A" w:rsidRPr="00F453CD" w:rsidRDefault="009B159A" w:rsidP="009B159A">
      <w:pPr>
        <w:widowControl/>
        <w:shd w:val="clear" w:color="auto" w:fill="FFFFFF"/>
        <w:spacing w:line="240" w:lineRule="auto"/>
        <w:ind w:left="-142" w:right="-143" w:firstLine="426"/>
        <w:contextualSpacing/>
        <w:jc w:val="left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10.1. </w:t>
      </w:r>
      <w:r w:rsidRPr="00F453CD">
        <w:rPr>
          <w:color w:val="000000"/>
          <w:sz w:val="28"/>
          <w:szCs w:val="28"/>
          <w:lang w:val="uk-UA"/>
        </w:rPr>
        <w:t>Особиста першість у кожному класі моделей визначається згідно з Правилами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F453CD">
        <w:rPr>
          <w:color w:val="000000"/>
          <w:sz w:val="28"/>
          <w:szCs w:val="28"/>
          <w:lang w:val="uk-UA"/>
        </w:rPr>
        <w:t xml:space="preserve"> змагань.</w:t>
      </w:r>
    </w:p>
    <w:p w:rsidR="009B159A" w:rsidRPr="00F453CD" w:rsidRDefault="009B159A" w:rsidP="009B159A">
      <w:pPr>
        <w:widowControl/>
        <w:shd w:val="clear" w:color="auto" w:fill="FFFFFF"/>
        <w:spacing w:line="240" w:lineRule="auto"/>
        <w:ind w:left="-142" w:right="-143" w:firstLine="426"/>
        <w:contextualSpacing/>
        <w:jc w:val="left"/>
        <w:rPr>
          <w:rFonts w:eastAsia="Calibri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10.2. </w:t>
      </w:r>
      <w:r w:rsidRPr="00F453CD">
        <w:rPr>
          <w:color w:val="000000"/>
          <w:sz w:val="28"/>
          <w:szCs w:val="28"/>
          <w:lang w:val="uk-UA"/>
        </w:rPr>
        <w:t xml:space="preserve">Командна першість визначається </w:t>
      </w:r>
      <w:r w:rsidRPr="00252848">
        <w:rPr>
          <w:b/>
          <w:color w:val="000000"/>
          <w:sz w:val="28"/>
          <w:szCs w:val="28"/>
          <w:lang w:val="uk-UA"/>
        </w:rPr>
        <w:t>за 4-ма</w:t>
      </w:r>
      <w:r w:rsidRPr="00F453CD">
        <w:rPr>
          <w:color w:val="000000"/>
          <w:sz w:val="28"/>
          <w:szCs w:val="28"/>
          <w:lang w:val="uk-UA"/>
        </w:rPr>
        <w:t xml:space="preserve"> кращими результатами, що показали моделі членів команди у кожному класі. Нарахування очок здійснюється згідно з таблицею (Додаток 2.)</w:t>
      </w:r>
    </w:p>
    <w:p w:rsidR="009B159A" w:rsidRPr="00F453CD" w:rsidRDefault="009B159A" w:rsidP="009B159A">
      <w:pPr>
        <w:widowControl/>
        <w:shd w:val="clear" w:color="auto" w:fill="FFFFFF"/>
        <w:spacing w:line="240" w:lineRule="auto"/>
        <w:ind w:left="-142" w:right="-143" w:firstLine="426"/>
        <w:contextualSpacing/>
        <w:jc w:val="left"/>
        <w:rPr>
          <w:rFonts w:eastAsia="Calibri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10.4. </w:t>
      </w:r>
      <w:r w:rsidRPr="00F453CD">
        <w:rPr>
          <w:color w:val="000000"/>
          <w:sz w:val="28"/>
          <w:szCs w:val="28"/>
          <w:lang w:val="uk-UA"/>
        </w:rPr>
        <w:t>Команди, які зайняли</w:t>
      </w:r>
      <w:r>
        <w:rPr>
          <w:color w:val="000000"/>
          <w:sz w:val="28"/>
          <w:szCs w:val="28"/>
          <w:lang w:val="uk-UA"/>
        </w:rPr>
        <w:t xml:space="preserve"> І,</w:t>
      </w:r>
      <w:r w:rsidRPr="00F453CD">
        <w:rPr>
          <w:color w:val="000000"/>
          <w:sz w:val="28"/>
          <w:szCs w:val="28"/>
          <w:lang w:val="uk-UA"/>
        </w:rPr>
        <w:t xml:space="preserve"> </w:t>
      </w:r>
      <w:r w:rsidRPr="00F453CD">
        <w:rPr>
          <w:color w:val="000000"/>
          <w:sz w:val="28"/>
          <w:szCs w:val="28"/>
          <w:lang w:val="en-US"/>
        </w:rPr>
        <w:t>II</w:t>
      </w:r>
      <w:r w:rsidRPr="00F453CD">
        <w:rPr>
          <w:color w:val="000000"/>
          <w:sz w:val="28"/>
          <w:szCs w:val="28"/>
          <w:lang w:val="uk-UA"/>
        </w:rPr>
        <w:t xml:space="preserve"> та </w:t>
      </w:r>
      <w:r w:rsidRPr="00F453CD">
        <w:rPr>
          <w:color w:val="000000"/>
          <w:sz w:val="28"/>
          <w:szCs w:val="28"/>
          <w:lang w:val="en-US"/>
        </w:rPr>
        <w:t>III</w:t>
      </w:r>
      <w:r w:rsidRPr="00F453CD">
        <w:rPr>
          <w:color w:val="000000"/>
          <w:sz w:val="28"/>
          <w:szCs w:val="28"/>
          <w:lang w:val="uk-UA"/>
        </w:rPr>
        <w:t xml:space="preserve"> місця, нагороджуються дипломами ОЦТТУМ.</w:t>
      </w:r>
    </w:p>
    <w:p w:rsidR="009B159A" w:rsidRPr="00F453CD" w:rsidRDefault="009B159A" w:rsidP="009B159A">
      <w:pPr>
        <w:widowControl/>
        <w:shd w:val="clear" w:color="auto" w:fill="FFFFFF"/>
        <w:spacing w:line="240" w:lineRule="auto"/>
        <w:ind w:left="-142" w:right="-143" w:firstLine="426"/>
        <w:contextualSpacing/>
        <w:jc w:val="left"/>
        <w:rPr>
          <w:rFonts w:eastAsia="Calibri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10.5. </w:t>
      </w:r>
      <w:r w:rsidRPr="00F453CD">
        <w:rPr>
          <w:color w:val="000000"/>
          <w:sz w:val="28"/>
          <w:szCs w:val="28"/>
          <w:lang w:val="uk-UA"/>
        </w:rPr>
        <w:t>Призери особистої першості нагороджуються дипломами відповідних ступенів ОЦТТУМ.</w:t>
      </w:r>
    </w:p>
    <w:p w:rsidR="009B159A" w:rsidRPr="00F453CD" w:rsidRDefault="009B159A" w:rsidP="009B159A">
      <w:pPr>
        <w:widowControl/>
        <w:shd w:val="clear" w:color="auto" w:fill="FFFFFF"/>
        <w:spacing w:line="240" w:lineRule="auto"/>
        <w:ind w:left="-142" w:right="-143" w:firstLine="426"/>
        <w:contextualSpacing/>
        <w:jc w:val="left"/>
        <w:rPr>
          <w:rFonts w:eastAsia="Calibri"/>
          <w:b/>
          <w:color w:val="000000"/>
          <w:sz w:val="28"/>
          <w:szCs w:val="28"/>
          <w:lang w:val="uk-UA"/>
        </w:rPr>
      </w:pPr>
    </w:p>
    <w:p w:rsidR="009B159A" w:rsidRPr="00F453CD" w:rsidRDefault="009B159A" w:rsidP="009B159A">
      <w:pPr>
        <w:widowControl/>
        <w:shd w:val="clear" w:color="auto" w:fill="FFFFFF"/>
        <w:spacing w:line="240" w:lineRule="auto"/>
        <w:ind w:left="-142" w:right="-143" w:firstLine="426"/>
        <w:contextualSpacing/>
        <w:jc w:val="left"/>
        <w:rPr>
          <w:rFonts w:eastAsia="Calibri"/>
          <w:b/>
          <w:sz w:val="28"/>
          <w:szCs w:val="28"/>
          <w:lang w:val="uk-UA"/>
        </w:rPr>
      </w:pPr>
      <w:r w:rsidRPr="00F453CD">
        <w:rPr>
          <w:rFonts w:eastAsia="Calibri"/>
          <w:b/>
          <w:color w:val="000000"/>
          <w:sz w:val="28"/>
          <w:szCs w:val="28"/>
          <w:lang w:val="uk-UA"/>
        </w:rPr>
        <w:t xml:space="preserve">11. </w:t>
      </w:r>
      <w:r w:rsidRPr="00F453CD">
        <w:rPr>
          <w:b/>
          <w:color w:val="000000"/>
          <w:sz w:val="28"/>
          <w:szCs w:val="28"/>
          <w:lang w:val="uk-UA"/>
        </w:rPr>
        <w:t>Техніка безпеки</w:t>
      </w:r>
    </w:p>
    <w:p w:rsidR="009B159A" w:rsidRPr="00F453CD" w:rsidRDefault="009B159A" w:rsidP="009B159A">
      <w:pPr>
        <w:widowControl/>
        <w:shd w:val="clear" w:color="auto" w:fill="FFFFFF"/>
        <w:spacing w:line="240" w:lineRule="auto"/>
        <w:ind w:left="-142" w:right="-143" w:firstLine="426"/>
        <w:contextualSpacing/>
        <w:jc w:val="left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11.1. </w:t>
      </w:r>
      <w:r w:rsidRPr="00F453CD">
        <w:rPr>
          <w:color w:val="000000"/>
          <w:sz w:val="28"/>
          <w:szCs w:val="28"/>
          <w:lang w:val="uk-UA"/>
        </w:rPr>
        <w:t>Кожний тренер-керівник несе персональну відповідальність за виконання членами команди вимог техніки безпеки.</w:t>
      </w:r>
    </w:p>
    <w:p w:rsidR="009B159A" w:rsidRPr="00F453CD" w:rsidRDefault="009B159A" w:rsidP="009B159A">
      <w:pPr>
        <w:widowControl/>
        <w:shd w:val="clear" w:color="auto" w:fill="FFFFFF"/>
        <w:spacing w:line="240" w:lineRule="auto"/>
        <w:ind w:left="-142" w:right="-143" w:firstLine="426"/>
        <w:contextualSpacing/>
        <w:jc w:val="left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11.2. </w:t>
      </w:r>
      <w:r w:rsidRPr="00F453CD">
        <w:rPr>
          <w:color w:val="000000"/>
          <w:sz w:val="28"/>
          <w:szCs w:val="28"/>
          <w:lang w:val="uk-UA"/>
        </w:rPr>
        <w:t xml:space="preserve">Відповідальність за забезпечення техніки безпеки під час </w:t>
      </w:r>
      <w:r w:rsidRPr="00F453CD">
        <w:rPr>
          <w:color w:val="000000"/>
          <w:sz w:val="28"/>
          <w:szCs w:val="28"/>
          <w:u w:val="single"/>
          <w:lang w:val="uk-UA"/>
        </w:rPr>
        <w:t xml:space="preserve">офіційних </w:t>
      </w:r>
      <w:r w:rsidRPr="00F453CD">
        <w:rPr>
          <w:color w:val="000000"/>
          <w:sz w:val="28"/>
          <w:szCs w:val="28"/>
          <w:lang w:val="uk-UA"/>
        </w:rPr>
        <w:t>тренувань та стартів несуть старші судді на стартах радіокерованих моделей.</w:t>
      </w:r>
    </w:p>
    <w:p w:rsidR="009B159A" w:rsidRPr="00F453CD" w:rsidRDefault="009B159A" w:rsidP="009B159A">
      <w:pPr>
        <w:widowControl/>
        <w:shd w:val="clear" w:color="auto" w:fill="FFFFFF"/>
        <w:spacing w:line="240" w:lineRule="auto"/>
        <w:ind w:left="-142" w:right="-143" w:firstLine="426"/>
        <w:contextualSpacing/>
        <w:jc w:val="left"/>
        <w:rPr>
          <w:rFonts w:eastAsia="Calibri"/>
          <w:b/>
          <w:color w:val="000000"/>
          <w:sz w:val="28"/>
          <w:szCs w:val="28"/>
          <w:lang w:val="uk-UA"/>
        </w:rPr>
      </w:pPr>
    </w:p>
    <w:p w:rsidR="009B159A" w:rsidRPr="00F453CD" w:rsidRDefault="009B159A" w:rsidP="009B159A">
      <w:pPr>
        <w:widowControl/>
        <w:shd w:val="clear" w:color="auto" w:fill="FFFFFF"/>
        <w:spacing w:line="240" w:lineRule="auto"/>
        <w:ind w:left="-142" w:right="-143" w:firstLine="426"/>
        <w:contextualSpacing/>
        <w:jc w:val="left"/>
        <w:rPr>
          <w:rFonts w:eastAsia="Calibri"/>
          <w:b/>
          <w:sz w:val="28"/>
          <w:szCs w:val="28"/>
          <w:lang w:val="uk-UA"/>
        </w:rPr>
      </w:pPr>
      <w:r w:rsidRPr="00F453CD">
        <w:rPr>
          <w:rFonts w:eastAsia="Calibri"/>
          <w:b/>
          <w:color w:val="000000"/>
          <w:sz w:val="28"/>
          <w:szCs w:val="28"/>
          <w:lang w:val="uk-UA"/>
        </w:rPr>
        <w:t xml:space="preserve">12. </w:t>
      </w:r>
      <w:r w:rsidRPr="00F453CD">
        <w:rPr>
          <w:b/>
          <w:color w:val="000000"/>
          <w:sz w:val="28"/>
          <w:szCs w:val="28"/>
          <w:lang w:val="uk-UA"/>
        </w:rPr>
        <w:t>Інші умови</w:t>
      </w:r>
    </w:p>
    <w:p w:rsidR="009B159A" w:rsidRDefault="009B159A" w:rsidP="009B159A">
      <w:pPr>
        <w:widowControl/>
        <w:shd w:val="clear" w:color="auto" w:fill="FFFFFF"/>
        <w:spacing w:line="240" w:lineRule="auto"/>
        <w:ind w:left="-142" w:right="-143" w:firstLine="426"/>
        <w:contextualSpacing/>
        <w:jc w:val="left"/>
        <w:rPr>
          <w:color w:val="000000"/>
          <w:sz w:val="28"/>
          <w:szCs w:val="28"/>
          <w:lang w:val="uk-UA"/>
        </w:rPr>
      </w:pPr>
      <w:r w:rsidRPr="00F453CD">
        <w:rPr>
          <w:rFonts w:eastAsia="Calibri"/>
          <w:sz w:val="28"/>
          <w:szCs w:val="28"/>
          <w:lang w:val="uk-UA"/>
        </w:rPr>
        <w:t>12.1.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F453CD">
        <w:rPr>
          <w:color w:val="000000"/>
          <w:sz w:val="28"/>
          <w:szCs w:val="28"/>
          <w:lang w:val="uk-UA"/>
        </w:rPr>
        <w:t>У всіх класах моделей дозволяється використовувати Літій-Полімерні акумулятори у твердому корпусі (можливе самостійне виготовлення корпусу) з напругою 7,4 вольт.</w:t>
      </w:r>
    </w:p>
    <w:p w:rsidR="009B159A" w:rsidRDefault="009B159A" w:rsidP="009B159A">
      <w:pPr>
        <w:widowControl/>
        <w:shd w:val="clear" w:color="auto" w:fill="FFFFFF"/>
        <w:spacing w:line="240" w:lineRule="auto"/>
        <w:ind w:left="-142" w:right="-143" w:firstLine="426"/>
        <w:contextualSpacing/>
        <w:jc w:val="left"/>
        <w:rPr>
          <w:rFonts w:eastAsia="Calibri"/>
          <w:b/>
          <w:sz w:val="28"/>
          <w:szCs w:val="28"/>
          <w:lang w:val="uk-UA"/>
        </w:rPr>
      </w:pPr>
    </w:p>
    <w:p w:rsidR="009B159A" w:rsidRPr="00F453CD" w:rsidRDefault="009B159A" w:rsidP="009B159A">
      <w:pPr>
        <w:widowControl/>
        <w:shd w:val="clear" w:color="auto" w:fill="FFFFFF"/>
        <w:spacing w:line="240" w:lineRule="auto"/>
        <w:ind w:left="-142" w:right="-143" w:firstLine="426"/>
        <w:contextualSpacing/>
        <w:jc w:val="left"/>
        <w:rPr>
          <w:rFonts w:eastAsia="Calibri"/>
          <w:b/>
          <w:sz w:val="28"/>
          <w:szCs w:val="28"/>
          <w:lang w:val="uk-UA"/>
        </w:rPr>
      </w:pPr>
    </w:p>
    <w:p w:rsidR="009B159A" w:rsidRPr="00F16E86" w:rsidRDefault="009B159A" w:rsidP="009B159A">
      <w:pPr>
        <w:widowControl/>
        <w:shd w:val="clear" w:color="auto" w:fill="FFFFFF"/>
        <w:spacing w:line="276" w:lineRule="auto"/>
        <w:contextualSpacing/>
        <w:jc w:val="right"/>
        <w:rPr>
          <w:rFonts w:eastAsia="Calibri"/>
          <w:sz w:val="28"/>
          <w:szCs w:val="28"/>
          <w:lang w:val="uk-UA"/>
        </w:rPr>
      </w:pPr>
      <w:proofErr w:type="spellStart"/>
      <w:r w:rsidRPr="00F16E86">
        <w:rPr>
          <w:i/>
          <w:sz w:val="28"/>
          <w:szCs w:val="28"/>
        </w:rPr>
        <w:t>Додаток</w:t>
      </w:r>
      <w:proofErr w:type="spellEnd"/>
      <w:r w:rsidRPr="00F16E86">
        <w:rPr>
          <w:i/>
          <w:sz w:val="28"/>
          <w:szCs w:val="28"/>
        </w:rPr>
        <w:t xml:space="preserve"> 1</w:t>
      </w:r>
    </w:p>
    <w:p w:rsidR="009B159A" w:rsidRPr="00F16E86" w:rsidRDefault="009B159A" w:rsidP="009B159A">
      <w:pPr>
        <w:widowControl/>
        <w:shd w:val="clear" w:color="auto" w:fill="FFFFFF"/>
        <w:spacing w:line="240" w:lineRule="auto"/>
        <w:contextualSpacing/>
        <w:jc w:val="center"/>
        <w:rPr>
          <w:rFonts w:eastAsia="Calibri"/>
          <w:sz w:val="28"/>
          <w:szCs w:val="28"/>
          <w:lang w:val="uk-UA"/>
        </w:rPr>
      </w:pPr>
      <w:proofErr w:type="gramStart"/>
      <w:r w:rsidRPr="00F16E86">
        <w:rPr>
          <w:sz w:val="28"/>
          <w:szCs w:val="28"/>
        </w:rPr>
        <w:t>З</w:t>
      </w:r>
      <w:proofErr w:type="gramEnd"/>
      <w:r w:rsidRPr="00F16E86">
        <w:rPr>
          <w:sz w:val="28"/>
          <w:szCs w:val="28"/>
        </w:rPr>
        <w:t xml:space="preserve"> А Я В К А</w:t>
      </w:r>
    </w:p>
    <w:p w:rsidR="009B159A" w:rsidRPr="00F16E86" w:rsidRDefault="009B159A" w:rsidP="009B159A">
      <w:pPr>
        <w:spacing w:line="240" w:lineRule="auto"/>
        <w:jc w:val="center"/>
        <w:rPr>
          <w:sz w:val="28"/>
          <w:szCs w:val="28"/>
          <w:lang w:val="uk-UA"/>
        </w:rPr>
      </w:pPr>
      <w:r w:rsidRPr="00F16E86">
        <w:rPr>
          <w:sz w:val="28"/>
          <w:szCs w:val="28"/>
        </w:rPr>
        <w:t xml:space="preserve">на участь </w:t>
      </w:r>
      <w:r w:rsidRPr="00F16E86">
        <w:rPr>
          <w:sz w:val="28"/>
          <w:szCs w:val="28"/>
          <w:lang w:val="uk-UA"/>
        </w:rPr>
        <w:t xml:space="preserve">в обласних змаганнях з </w:t>
      </w:r>
      <w:proofErr w:type="gramStart"/>
      <w:r w:rsidRPr="00F16E86">
        <w:rPr>
          <w:sz w:val="28"/>
          <w:szCs w:val="28"/>
          <w:lang w:val="uk-UA"/>
        </w:rPr>
        <w:t>автомодельного</w:t>
      </w:r>
      <w:proofErr w:type="gramEnd"/>
      <w:r w:rsidRPr="00F16E86">
        <w:rPr>
          <w:sz w:val="28"/>
          <w:szCs w:val="28"/>
          <w:lang w:val="uk-UA"/>
        </w:rPr>
        <w:t xml:space="preserve"> спорту серед учнівської молоді та юнацтва (радіокеровані моделі)</w:t>
      </w:r>
    </w:p>
    <w:p w:rsidR="009B159A" w:rsidRPr="00F16E86" w:rsidRDefault="009B159A" w:rsidP="009B159A">
      <w:pPr>
        <w:spacing w:line="240" w:lineRule="auto"/>
        <w:rPr>
          <w:sz w:val="28"/>
          <w:szCs w:val="28"/>
          <w:lang w:val="uk-UA"/>
        </w:rPr>
      </w:pPr>
    </w:p>
    <w:p w:rsidR="009B159A" w:rsidRDefault="009B159A" w:rsidP="009B159A">
      <w:pPr>
        <w:spacing w:line="240" w:lineRule="auto"/>
        <w:ind w:firstLine="0"/>
        <w:jc w:val="center"/>
        <w:rPr>
          <w:sz w:val="28"/>
          <w:szCs w:val="28"/>
          <w:lang w:val="uk-UA"/>
        </w:rPr>
      </w:pPr>
      <w:r w:rsidRPr="00F16E86">
        <w:rPr>
          <w:sz w:val="28"/>
          <w:szCs w:val="28"/>
          <w:lang w:val="uk-UA"/>
        </w:rPr>
        <w:t>______________________________________________________________________</w:t>
      </w:r>
      <w:r>
        <w:rPr>
          <w:sz w:val="28"/>
          <w:szCs w:val="28"/>
          <w:lang w:val="uk-UA"/>
        </w:rPr>
        <w:t xml:space="preserve">              </w:t>
      </w:r>
      <w:r w:rsidRPr="00F16E86">
        <w:rPr>
          <w:sz w:val="28"/>
          <w:szCs w:val="28"/>
          <w:lang w:val="uk-UA"/>
        </w:rPr>
        <w:t>(назва організації)</w:t>
      </w:r>
    </w:p>
    <w:p w:rsidR="009B159A" w:rsidRPr="00F16E86" w:rsidRDefault="009B159A" w:rsidP="009B159A">
      <w:pPr>
        <w:spacing w:line="240" w:lineRule="auto"/>
        <w:ind w:firstLine="0"/>
        <w:rPr>
          <w:sz w:val="28"/>
          <w:szCs w:val="28"/>
          <w:lang w:val="uk-UA"/>
        </w:rPr>
      </w:pPr>
    </w:p>
    <w:p w:rsidR="009B159A" w:rsidRDefault="009B159A" w:rsidP="009B159A">
      <w:pPr>
        <w:pStyle w:val="2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просить </w:t>
      </w:r>
      <w:r w:rsidRPr="00F16E86">
        <w:rPr>
          <w:szCs w:val="28"/>
        </w:rPr>
        <w:t>допустити до участі у змаганнях  команду в складі:</w:t>
      </w:r>
    </w:p>
    <w:p w:rsidR="009B159A" w:rsidRPr="00F16E86" w:rsidRDefault="009B159A" w:rsidP="009B159A">
      <w:pPr>
        <w:pStyle w:val="2"/>
        <w:spacing w:line="240" w:lineRule="auto"/>
        <w:ind w:firstLine="567"/>
        <w:rPr>
          <w:szCs w:val="28"/>
        </w:rPr>
      </w:pPr>
    </w:p>
    <w:tbl>
      <w:tblPr>
        <w:tblW w:w="94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"/>
        <w:gridCol w:w="856"/>
        <w:gridCol w:w="895"/>
        <w:gridCol w:w="2371"/>
        <w:gridCol w:w="1314"/>
        <w:gridCol w:w="1559"/>
        <w:gridCol w:w="1239"/>
        <w:gridCol w:w="856"/>
      </w:tblGrid>
      <w:tr w:rsidR="009B159A" w:rsidTr="00F141D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Pr="00F16E86" w:rsidRDefault="009B159A" w:rsidP="00F141D5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16E86">
              <w:rPr>
                <w:snapToGrid w:val="0"/>
                <w:color w:val="000000"/>
                <w:sz w:val="24"/>
                <w:szCs w:val="24"/>
              </w:rPr>
              <w:t>№</w:t>
            </w:r>
          </w:p>
          <w:p w:rsidR="009B159A" w:rsidRPr="00F16E86" w:rsidRDefault="009B159A" w:rsidP="00F141D5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  <w:lang w:val="uk-UA"/>
              </w:rPr>
              <w:t>з</w:t>
            </w:r>
            <w:r w:rsidRPr="00F16E86">
              <w:rPr>
                <w:snapToGrid w:val="0"/>
                <w:color w:val="000000"/>
                <w:sz w:val="24"/>
                <w:szCs w:val="24"/>
              </w:rPr>
              <w:t>/</w:t>
            </w:r>
            <w:proofErr w:type="spellStart"/>
            <w:r w:rsidRPr="00F16E86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Pr="00F16E86" w:rsidRDefault="009B159A" w:rsidP="00F141D5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proofErr w:type="spellStart"/>
            <w:r w:rsidRPr="00F16E86">
              <w:rPr>
                <w:snapToGrid w:val="0"/>
                <w:color w:val="000000"/>
                <w:sz w:val="24"/>
                <w:szCs w:val="24"/>
              </w:rPr>
              <w:t>Клас</w:t>
            </w:r>
            <w:proofErr w:type="spellEnd"/>
          </w:p>
          <w:p w:rsidR="009B159A" w:rsidRPr="00F16E86" w:rsidRDefault="009B159A" w:rsidP="00F141D5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16E86">
              <w:rPr>
                <w:snapToGrid w:val="0"/>
                <w:color w:val="000000"/>
                <w:sz w:val="24"/>
                <w:szCs w:val="24"/>
              </w:rPr>
              <w:t>моделей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Pr="00F16E86" w:rsidRDefault="009B159A" w:rsidP="00F141D5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F16E86">
              <w:rPr>
                <w:snapToGrid w:val="0"/>
                <w:color w:val="000000"/>
                <w:sz w:val="24"/>
                <w:szCs w:val="24"/>
                <w:lang w:val="uk-UA"/>
              </w:rPr>
              <w:t>Частота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Pr="00F16E86" w:rsidRDefault="009B159A" w:rsidP="00F141D5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16E86">
              <w:rPr>
                <w:snapToGrid w:val="0"/>
                <w:color w:val="000000"/>
                <w:sz w:val="24"/>
                <w:szCs w:val="24"/>
              </w:rPr>
              <w:t>Пр</w:t>
            </w:r>
            <w:proofErr w:type="gramEnd"/>
            <w:r w:rsidRPr="00F16E86">
              <w:rPr>
                <w:snapToGrid w:val="0"/>
                <w:color w:val="000000"/>
                <w:sz w:val="24"/>
                <w:szCs w:val="24"/>
              </w:rPr>
              <w:t>ізвище</w:t>
            </w:r>
            <w:proofErr w:type="spellEnd"/>
            <w:r w:rsidRPr="00F16E86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F16E86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6E86">
              <w:rPr>
                <w:snapToGrid w:val="0"/>
                <w:color w:val="000000"/>
                <w:sz w:val="24"/>
                <w:szCs w:val="24"/>
              </w:rPr>
              <w:t>ім'я</w:t>
            </w:r>
            <w:proofErr w:type="spellEnd"/>
            <w:r w:rsidRPr="00F16E86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E86">
              <w:rPr>
                <w:snapToGrid w:val="0"/>
                <w:color w:val="000000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Pr="00F16E86" w:rsidRDefault="009B159A" w:rsidP="00F141D5">
            <w:pPr>
              <w:pStyle w:val="7"/>
              <w:spacing w:line="240" w:lineRule="auto"/>
              <w:ind w:firstLine="0"/>
              <w:rPr>
                <w:b w:val="0"/>
                <w:sz w:val="24"/>
                <w:szCs w:val="24"/>
                <w:u w:val="none"/>
              </w:rPr>
            </w:pPr>
            <w:r w:rsidRPr="00F16E86">
              <w:rPr>
                <w:b w:val="0"/>
                <w:sz w:val="24"/>
                <w:szCs w:val="24"/>
                <w:u w:val="none"/>
              </w:rPr>
              <w:t>Дата</w:t>
            </w:r>
          </w:p>
          <w:p w:rsidR="009B159A" w:rsidRPr="00F16E86" w:rsidRDefault="009B159A" w:rsidP="00F141D5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proofErr w:type="spellStart"/>
            <w:r w:rsidRPr="00F16E86">
              <w:rPr>
                <w:snapToGrid w:val="0"/>
                <w:color w:val="000000"/>
                <w:sz w:val="24"/>
                <w:szCs w:val="24"/>
              </w:rPr>
              <w:t>народж</w:t>
            </w:r>
            <w:r w:rsidRPr="00F16E86">
              <w:rPr>
                <w:snapToGrid w:val="0"/>
                <w:color w:val="000000"/>
                <w:sz w:val="24"/>
                <w:szCs w:val="24"/>
                <w:lang w:val="uk-UA"/>
              </w:rPr>
              <w:t>ення</w:t>
            </w:r>
            <w:proofErr w:type="spellEnd"/>
          </w:p>
          <w:p w:rsidR="009B159A" w:rsidRPr="00F16E86" w:rsidRDefault="009B159A" w:rsidP="00F141D5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16E86">
              <w:rPr>
                <w:snapToGrid w:val="0"/>
                <w:color w:val="000000"/>
                <w:sz w:val="24"/>
                <w:szCs w:val="24"/>
              </w:rPr>
              <w:t xml:space="preserve">(число, </w:t>
            </w:r>
            <w:proofErr w:type="spellStart"/>
            <w:r w:rsidRPr="00F16E86">
              <w:rPr>
                <w:snapToGrid w:val="0"/>
                <w:color w:val="000000"/>
                <w:sz w:val="24"/>
                <w:szCs w:val="24"/>
              </w:rPr>
              <w:t>місяць</w:t>
            </w:r>
            <w:proofErr w:type="spellEnd"/>
            <w:r w:rsidRPr="00F16E86">
              <w:rPr>
                <w:snapToGrid w:val="0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16E86">
              <w:rPr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F16E86">
              <w:rPr>
                <w:snapToGrid w:val="0"/>
                <w:color w:val="000000"/>
                <w:sz w:val="24"/>
                <w:szCs w:val="24"/>
              </w:rPr>
              <w:t>ік</w:t>
            </w:r>
            <w:proofErr w:type="spellEnd"/>
            <w:r w:rsidRPr="00F16E86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Pr="00F16E86" w:rsidRDefault="009B159A" w:rsidP="00F141D5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F16E86">
              <w:rPr>
                <w:snapToGrid w:val="0"/>
                <w:color w:val="000000"/>
                <w:sz w:val="24"/>
                <w:szCs w:val="24"/>
              </w:rPr>
              <w:t>Клас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F16E86">
              <w:rPr>
                <w:snapToGrid w:val="0"/>
                <w:color w:val="000000"/>
                <w:sz w:val="24"/>
                <w:szCs w:val="24"/>
              </w:rPr>
              <w:t>(курс), школа</w:t>
            </w:r>
          </w:p>
          <w:p w:rsidR="009B159A" w:rsidRPr="00F16E86" w:rsidRDefault="009B159A" w:rsidP="00F141D5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16E86">
              <w:rPr>
                <w:snapToGrid w:val="0"/>
                <w:color w:val="000000"/>
                <w:sz w:val="24"/>
                <w:szCs w:val="24"/>
              </w:rPr>
              <w:t>(</w:t>
            </w:r>
            <w:proofErr w:type="spellStart"/>
            <w:r w:rsidRPr="00F16E86">
              <w:rPr>
                <w:snapToGrid w:val="0"/>
                <w:color w:val="000000"/>
                <w:sz w:val="24"/>
                <w:szCs w:val="24"/>
              </w:rPr>
              <w:t>навч</w:t>
            </w:r>
            <w:proofErr w:type="gramStart"/>
            <w:r w:rsidRPr="00F16E86">
              <w:rPr>
                <w:snapToGrid w:val="0"/>
                <w:color w:val="000000"/>
                <w:sz w:val="24"/>
                <w:szCs w:val="24"/>
              </w:rPr>
              <w:t>.з</w:t>
            </w:r>
            <w:proofErr w:type="gramEnd"/>
            <w:r w:rsidRPr="00F16E86">
              <w:rPr>
                <w:snapToGrid w:val="0"/>
                <w:color w:val="000000"/>
                <w:sz w:val="24"/>
                <w:szCs w:val="24"/>
              </w:rPr>
              <w:t>аклад</w:t>
            </w:r>
            <w:proofErr w:type="spellEnd"/>
            <w:r w:rsidRPr="00F16E86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Pr="00F16E86" w:rsidRDefault="009B159A" w:rsidP="00F141D5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F16E86">
              <w:rPr>
                <w:snapToGrid w:val="0"/>
                <w:color w:val="000000"/>
                <w:sz w:val="24"/>
                <w:szCs w:val="24"/>
              </w:rPr>
              <w:t>Домашня</w:t>
            </w:r>
            <w:proofErr w:type="spellEnd"/>
          </w:p>
          <w:p w:rsidR="009B159A" w:rsidRPr="00F16E86" w:rsidRDefault="009B159A" w:rsidP="00F141D5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16E86">
              <w:rPr>
                <w:snapToGrid w:val="0"/>
                <w:color w:val="000000"/>
                <w:sz w:val="24"/>
                <w:szCs w:val="24"/>
              </w:rPr>
              <w:t>адреса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Pr="00F16E86" w:rsidRDefault="009B159A" w:rsidP="00F141D5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proofErr w:type="spellStart"/>
            <w:r w:rsidRPr="00F16E86">
              <w:rPr>
                <w:snapToGrid w:val="0"/>
                <w:color w:val="000000"/>
                <w:sz w:val="24"/>
                <w:szCs w:val="24"/>
              </w:rPr>
              <w:t>Дозвіл</w:t>
            </w:r>
            <w:proofErr w:type="spellEnd"/>
          </w:p>
          <w:p w:rsidR="009B159A" w:rsidRPr="00F16E86" w:rsidRDefault="009B159A" w:rsidP="00F141D5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16E86">
              <w:rPr>
                <w:snapToGrid w:val="0"/>
                <w:color w:val="000000"/>
                <w:sz w:val="24"/>
                <w:szCs w:val="24"/>
              </w:rPr>
              <w:t>л</w:t>
            </w:r>
            <w:proofErr w:type="gramEnd"/>
            <w:r w:rsidRPr="00F16E86">
              <w:rPr>
                <w:snapToGrid w:val="0"/>
                <w:color w:val="000000"/>
                <w:sz w:val="24"/>
                <w:szCs w:val="24"/>
              </w:rPr>
              <w:t>ікаря</w:t>
            </w:r>
            <w:proofErr w:type="spellEnd"/>
          </w:p>
        </w:tc>
      </w:tr>
      <w:tr w:rsidR="009B159A" w:rsidTr="00F141D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9B159A" w:rsidTr="00F141D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9B159A" w:rsidTr="00F141D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9A" w:rsidRDefault="009B159A" w:rsidP="00F141D5">
            <w:pPr>
              <w:spacing w:line="240" w:lineRule="auto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</w:tr>
    </w:tbl>
    <w:p w:rsidR="009B159A" w:rsidRDefault="009B159A" w:rsidP="009B159A">
      <w:pPr>
        <w:spacing w:line="240" w:lineRule="auto"/>
        <w:rPr>
          <w:b/>
          <w:lang w:val="uk-UA"/>
        </w:rPr>
      </w:pPr>
    </w:p>
    <w:p w:rsidR="009B159A" w:rsidRPr="00F16E86" w:rsidRDefault="009B159A" w:rsidP="009B159A">
      <w:pPr>
        <w:pStyle w:val="3"/>
        <w:spacing w:line="240" w:lineRule="auto"/>
        <w:ind w:firstLine="0"/>
        <w:jc w:val="left"/>
        <w:rPr>
          <w:sz w:val="24"/>
          <w:szCs w:val="24"/>
        </w:rPr>
      </w:pPr>
      <w:r>
        <w:rPr>
          <w:szCs w:val="28"/>
        </w:rPr>
        <w:t xml:space="preserve">Керівник </w:t>
      </w:r>
      <w:r w:rsidRPr="00F16E86">
        <w:rPr>
          <w:szCs w:val="28"/>
        </w:rPr>
        <w:t>команди</w:t>
      </w:r>
      <w:r w:rsidRPr="00F16E86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</w:t>
      </w:r>
    </w:p>
    <w:p w:rsidR="009B159A" w:rsidRPr="00F16E86" w:rsidRDefault="009B159A" w:rsidP="009B159A">
      <w:pPr>
        <w:pStyle w:val="3"/>
        <w:spacing w:line="240" w:lineRule="auto"/>
        <w:jc w:val="center"/>
        <w:rPr>
          <w:sz w:val="24"/>
          <w:szCs w:val="24"/>
        </w:rPr>
      </w:pPr>
      <w:r w:rsidRPr="00F16E86">
        <w:rPr>
          <w:sz w:val="24"/>
          <w:szCs w:val="24"/>
        </w:rPr>
        <w:t xml:space="preserve">/прізвище, </w:t>
      </w:r>
      <w:proofErr w:type="spellStart"/>
      <w:r w:rsidRPr="00F16E86">
        <w:rPr>
          <w:sz w:val="24"/>
          <w:szCs w:val="24"/>
        </w:rPr>
        <w:t>ім</w:t>
      </w:r>
      <w:proofErr w:type="spellEnd"/>
      <w:r w:rsidRPr="00F16E86">
        <w:rPr>
          <w:sz w:val="24"/>
          <w:szCs w:val="24"/>
          <w:lang w:val="ru-RU"/>
        </w:rPr>
        <w:t>’</w:t>
      </w:r>
      <w:r w:rsidRPr="00F16E86">
        <w:rPr>
          <w:sz w:val="24"/>
          <w:szCs w:val="24"/>
        </w:rPr>
        <w:t>я, по батькові/</w:t>
      </w:r>
    </w:p>
    <w:p w:rsidR="009B159A" w:rsidRPr="00F16E86" w:rsidRDefault="009B159A" w:rsidP="009B159A">
      <w:pPr>
        <w:pStyle w:val="3"/>
        <w:spacing w:line="240" w:lineRule="auto"/>
        <w:ind w:firstLine="0"/>
        <w:rPr>
          <w:sz w:val="24"/>
          <w:szCs w:val="24"/>
        </w:rPr>
      </w:pPr>
      <w:r w:rsidRPr="00F16E8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</w:t>
      </w:r>
    </w:p>
    <w:p w:rsidR="009B159A" w:rsidRPr="00F16E86" w:rsidRDefault="009B159A" w:rsidP="009B159A">
      <w:pPr>
        <w:pStyle w:val="3"/>
        <w:spacing w:line="240" w:lineRule="auto"/>
        <w:jc w:val="center"/>
        <w:rPr>
          <w:sz w:val="24"/>
          <w:szCs w:val="24"/>
        </w:rPr>
      </w:pPr>
      <w:r w:rsidRPr="00F16E86">
        <w:rPr>
          <w:sz w:val="24"/>
          <w:szCs w:val="24"/>
        </w:rPr>
        <w:t>/місце роботи, посада/</w:t>
      </w:r>
    </w:p>
    <w:p w:rsidR="009B159A" w:rsidRPr="00F16E86" w:rsidRDefault="009B159A" w:rsidP="009B159A">
      <w:pPr>
        <w:pStyle w:val="3"/>
        <w:spacing w:line="240" w:lineRule="auto"/>
        <w:ind w:firstLine="0"/>
        <w:rPr>
          <w:sz w:val="24"/>
          <w:szCs w:val="24"/>
        </w:rPr>
      </w:pPr>
      <w:r w:rsidRPr="006D0469">
        <w:rPr>
          <w:szCs w:val="28"/>
        </w:rPr>
        <w:t>Суддя</w:t>
      </w:r>
      <w:r w:rsidRPr="00F16E86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</w:t>
      </w:r>
    </w:p>
    <w:p w:rsidR="009B159A" w:rsidRPr="00F16E86" w:rsidRDefault="009B159A" w:rsidP="009B159A">
      <w:pPr>
        <w:pStyle w:val="3"/>
        <w:spacing w:line="240" w:lineRule="auto"/>
        <w:jc w:val="center"/>
        <w:rPr>
          <w:sz w:val="24"/>
          <w:szCs w:val="24"/>
        </w:rPr>
      </w:pPr>
      <w:r w:rsidRPr="00F16E86">
        <w:rPr>
          <w:sz w:val="24"/>
          <w:szCs w:val="24"/>
        </w:rPr>
        <w:t xml:space="preserve">/прізвище, </w:t>
      </w:r>
      <w:proofErr w:type="spellStart"/>
      <w:r w:rsidRPr="00F16E86">
        <w:rPr>
          <w:sz w:val="24"/>
          <w:szCs w:val="24"/>
        </w:rPr>
        <w:t>ім</w:t>
      </w:r>
      <w:proofErr w:type="spellEnd"/>
      <w:r w:rsidRPr="00F16E86">
        <w:rPr>
          <w:sz w:val="24"/>
          <w:szCs w:val="24"/>
          <w:lang w:val="ru-RU"/>
        </w:rPr>
        <w:t>’</w:t>
      </w:r>
      <w:r w:rsidRPr="00F16E86">
        <w:rPr>
          <w:sz w:val="24"/>
          <w:szCs w:val="24"/>
        </w:rPr>
        <w:t>я, по батькові,</w:t>
      </w:r>
    </w:p>
    <w:p w:rsidR="009B159A" w:rsidRDefault="009B159A" w:rsidP="009B159A">
      <w:pPr>
        <w:pStyle w:val="3"/>
        <w:spacing w:line="240" w:lineRule="auto"/>
        <w:ind w:firstLine="0"/>
        <w:jc w:val="center"/>
        <w:rPr>
          <w:sz w:val="24"/>
          <w:szCs w:val="24"/>
        </w:rPr>
      </w:pPr>
      <w:r w:rsidRPr="00F16E8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</w:t>
      </w:r>
    </w:p>
    <w:p w:rsidR="009B159A" w:rsidRPr="00F16E86" w:rsidRDefault="009B159A" w:rsidP="009B159A">
      <w:pPr>
        <w:pStyle w:val="3"/>
        <w:spacing w:line="240" w:lineRule="auto"/>
        <w:ind w:firstLine="0"/>
        <w:jc w:val="center"/>
        <w:rPr>
          <w:sz w:val="24"/>
          <w:szCs w:val="24"/>
        </w:rPr>
      </w:pPr>
      <w:r w:rsidRPr="00F16E86">
        <w:rPr>
          <w:sz w:val="24"/>
          <w:szCs w:val="24"/>
        </w:rPr>
        <w:t>/місце роботи, посада/</w:t>
      </w:r>
    </w:p>
    <w:p w:rsidR="009B159A" w:rsidRPr="00F16E86" w:rsidRDefault="009B159A" w:rsidP="009B159A">
      <w:pPr>
        <w:spacing w:line="240" w:lineRule="auto"/>
        <w:rPr>
          <w:sz w:val="24"/>
          <w:szCs w:val="24"/>
          <w:lang w:val="uk-UA"/>
        </w:rPr>
      </w:pPr>
    </w:p>
    <w:p w:rsidR="009B159A" w:rsidRPr="006D0469" w:rsidRDefault="009B159A" w:rsidP="009B159A">
      <w:pPr>
        <w:tabs>
          <w:tab w:val="left" w:pos="0"/>
        </w:tabs>
        <w:spacing w:line="240" w:lineRule="auto"/>
        <w:jc w:val="left"/>
        <w:rPr>
          <w:sz w:val="28"/>
          <w:szCs w:val="28"/>
          <w:lang w:val="uk-UA"/>
        </w:rPr>
      </w:pPr>
      <w:r w:rsidRPr="006D0469">
        <w:rPr>
          <w:sz w:val="28"/>
          <w:szCs w:val="28"/>
          <w:lang w:val="uk-UA"/>
        </w:rPr>
        <w:t>М.П.</w:t>
      </w:r>
      <w:r w:rsidRPr="006D0469">
        <w:rPr>
          <w:sz w:val="28"/>
          <w:szCs w:val="28"/>
          <w:lang w:val="uk-UA"/>
        </w:rPr>
        <w:tab/>
      </w:r>
    </w:p>
    <w:p w:rsidR="009B159A" w:rsidRPr="00F16E86" w:rsidRDefault="009B159A" w:rsidP="009B159A">
      <w:pPr>
        <w:tabs>
          <w:tab w:val="left" w:pos="0"/>
        </w:tabs>
        <w:spacing w:line="240" w:lineRule="auto"/>
        <w:jc w:val="center"/>
        <w:rPr>
          <w:sz w:val="24"/>
          <w:szCs w:val="24"/>
          <w:lang w:val="uk-UA"/>
        </w:rPr>
      </w:pPr>
      <w:proofErr w:type="spellStart"/>
      <w:r w:rsidRPr="006D0469">
        <w:rPr>
          <w:sz w:val="28"/>
          <w:szCs w:val="28"/>
          <w:lang w:val="uk-UA"/>
        </w:rPr>
        <w:t>Ди</w:t>
      </w:r>
      <w:proofErr w:type="spellEnd"/>
      <w:r w:rsidRPr="006D0469">
        <w:rPr>
          <w:sz w:val="28"/>
          <w:szCs w:val="28"/>
        </w:rPr>
        <w:t>ректор</w:t>
      </w:r>
      <w:r w:rsidRPr="00F16E86">
        <w:rPr>
          <w:sz w:val="24"/>
          <w:szCs w:val="24"/>
        </w:rPr>
        <w:t>________________________</w:t>
      </w:r>
      <w:r w:rsidRPr="00F16E86">
        <w:rPr>
          <w:sz w:val="24"/>
          <w:szCs w:val="24"/>
          <w:lang w:val="uk-UA"/>
        </w:rPr>
        <w:t>____</w:t>
      </w:r>
    </w:p>
    <w:p w:rsidR="009B159A" w:rsidRDefault="009B159A" w:rsidP="009B159A">
      <w:pPr>
        <w:tabs>
          <w:tab w:val="left" w:pos="0"/>
        </w:tabs>
        <w:ind w:firstLine="0"/>
        <w:rPr>
          <w:i/>
          <w:sz w:val="28"/>
          <w:szCs w:val="28"/>
          <w:lang w:val="uk-UA"/>
        </w:rPr>
      </w:pPr>
    </w:p>
    <w:p w:rsidR="009B159A" w:rsidRDefault="009B159A" w:rsidP="009B159A">
      <w:pPr>
        <w:tabs>
          <w:tab w:val="left" w:pos="0"/>
        </w:tabs>
        <w:ind w:firstLine="0"/>
        <w:rPr>
          <w:i/>
          <w:sz w:val="28"/>
          <w:szCs w:val="28"/>
          <w:lang w:val="uk-UA"/>
        </w:rPr>
      </w:pPr>
    </w:p>
    <w:p w:rsidR="009B159A" w:rsidRDefault="009B159A" w:rsidP="009B159A">
      <w:pPr>
        <w:tabs>
          <w:tab w:val="left" w:pos="0"/>
        </w:tabs>
        <w:ind w:firstLine="0"/>
        <w:rPr>
          <w:i/>
          <w:sz w:val="28"/>
          <w:szCs w:val="28"/>
          <w:lang w:val="uk-UA"/>
        </w:rPr>
      </w:pPr>
    </w:p>
    <w:p w:rsidR="009B159A" w:rsidRPr="00E663C6" w:rsidRDefault="009B159A" w:rsidP="009B159A">
      <w:pPr>
        <w:tabs>
          <w:tab w:val="left" w:pos="0"/>
        </w:tabs>
        <w:ind w:firstLine="0"/>
        <w:rPr>
          <w:i/>
          <w:sz w:val="28"/>
          <w:szCs w:val="28"/>
          <w:lang w:val="uk-UA"/>
        </w:rPr>
      </w:pPr>
    </w:p>
    <w:p w:rsidR="009B159A" w:rsidRPr="000242CB" w:rsidRDefault="009B159A" w:rsidP="009B159A">
      <w:pPr>
        <w:tabs>
          <w:tab w:val="left" w:pos="0"/>
        </w:tabs>
        <w:spacing w:line="240" w:lineRule="auto"/>
        <w:ind w:firstLine="0"/>
        <w:jc w:val="right"/>
        <w:rPr>
          <w:i/>
          <w:sz w:val="28"/>
          <w:szCs w:val="28"/>
          <w:lang w:val="uk-UA"/>
        </w:rPr>
      </w:pPr>
      <w:r w:rsidRPr="000242CB">
        <w:rPr>
          <w:i/>
          <w:sz w:val="28"/>
          <w:szCs w:val="28"/>
          <w:lang w:val="uk-UA"/>
        </w:rPr>
        <w:t>Додаток 2</w:t>
      </w:r>
    </w:p>
    <w:p w:rsidR="009B159A" w:rsidRDefault="009B159A" w:rsidP="009B159A">
      <w:pPr>
        <w:tabs>
          <w:tab w:val="left" w:pos="0"/>
        </w:tabs>
        <w:spacing w:line="240" w:lineRule="auto"/>
        <w:jc w:val="center"/>
        <w:rPr>
          <w:sz w:val="28"/>
          <w:szCs w:val="28"/>
          <w:lang w:val="uk-UA"/>
        </w:rPr>
      </w:pPr>
      <w:r w:rsidRPr="00F16E86">
        <w:rPr>
          <w:sz w:val="28"/>
          <w:szCs w:val="28"/>
          <w:lang w:val="uk-UA"/>
        </w:rPr>
        <w:t>Таблиця нарахування командних очок на змаганнях</w:t>
      </w:r>
    </w:p>
    <w:p w:rsidR="009B159A" w:rsidRDefault="009B159A" w:rsidP="009B159A">
      <w:pPr>
        <w:tabs>
          <w:tab w:val="left" w:pos="0"/>
        </w:tabs>
        <w:spacing w:line="240" w:lineRule="auto"/>
        <w:jc w:val="center"/>
        <w:rPr>
          <w:sz w:val="28"/>
          <w:szCs w:val="28"/>
          <w:lang w:val="uk-UA"/>
        </w:rPr>
      </w:pPr>
      <w:r w:rsidRPr="00F16E86">
        <w:rPr>
          <w:sz w:val="28"/>
          <w:szCs w:val="28"/>
          <w:lang w:val="uk-UA"/>
        </w:rPr>
        <w:t xml:space="preserve"> з радіокерованих моделей</w:t>
      </w:r>
    </w:p>
    <w:p w:rsidR="009B159A" w:rsidRPr="00F16E86" w:rsidRDefault="009B159A" w:rsidP="009B159A">
      <w:pPr>
        <w:tabs>
          <w:tab w:val="left" w:pos="0"/>
        </w:tabs>
        <w:spacing w:line="240" w:lineRule="auto"/>
        <w:jc w:val="center"/>
        <w:rPr>
          <w:sz w:val="28"/>
          <w:szCs w:val="28"/>
          <w:lang w:val="uk-UA"/>
        </w:rPr>
      </w:pPr>
    </w:p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1"/>
        <w:gridCol w:w="784"/>
        <w:gridCol w:w="871"/>
        <w:gridCol w:w="784"/>
        <w:gridCol w:w="871"/>
        <w:gridCol w:w="784"/>
        <w:gridCol w:w="871"/>
        <w:gridCol w:w="784"/>
        <w:gridCol w:w="871"/>
        <w:gridCol w:w="784"/>
        <w:gridCol w:w="871"/>
        <w:gridCol w:w="784"/>
      </w:tblGrid>
      <w:tr w:rsidR="009B159A" w:rsidRPr="00F16E86" w:rsidTr="00F141D5">
        <w:trPr>
          <w:trHeight w:val="665"/>
        </w:trPr>
        <w:tc>
          <w:tcPr>
            <w:tcW w:w="871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очки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очки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очки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очки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очки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очки</w:t>
            </w:r>
          </w:p>
        </w:tc>
      </w:tr>
      <w:tr w:rsidR="009B159A" w:rsidRPr="00F16E86" w:rsidTr="00F141D5">
        <w:trPr>
          <w:trHeight w:val="632"/>
        </w:trPr>
        <w:tc>
          <w:tcPr>
            <w:tcW w:w="871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84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71" w:type="dxa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71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84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71" w:type="dxa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71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84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71" w:type="dxa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7</w:t>
            </w:r>
          </w:p>
        </w:tc>
      </w:tr>
      <w:tr w:rsidR="009B159A" w:rsidRPr="00F16E86" w:rsidTr="00F141D5">
        <w:trPr>
          <w:trHeight w:val="632"/>
        </w:trPr>
        <w:tc>
          <w:tcPr>
            <w:tcW w:w="871" w:type="dxa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871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84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71" w:type="dxa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71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84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71" w:type="dxa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71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84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6</w:t>
            </w:r>
          </w:p>
        </w:tc>
      </w:tr>
      <w:tr w:rsidR="009B159A" w:rsidRPr="00F16E86" w:rsidTr="00F141D5">
        <w:trPr>
          <w:trHeight w:val="632"/>
        </w:trPr>
        <w:tc>
          <w:tcPr>
            <w:tcW w:w="871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84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871" w:type="dxa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71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84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71" w:type="dxa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71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84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71" w:type="dxa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5</w:t>
            </w:r>
          </w:p>
        </w:tc>
      </w:tr>
      <w:tr w:rsidR="009B159A" w:rsidRPr="00F16E86" w:rsidTr="00F141D5">
        <w:trPr>
          <w:trHeight w:val="632"/>
        </w:trPr>
        <w:tc>
          <w:tcPr>
            <w:tcW w:w="871" w:type="dxa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871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84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71" w:type="dxa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71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84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71" w:type="dxa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71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784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4</w:t>
            </w:r>
          </w:p>
        </w:tc>
      </w:tr>
      <w:tr w:rsidR="009B159A" w:rsidRPr="00F16E86" w:rsidTr="00F141D5">
        <w:trPr>
          <w:trHeight w:val="665"/>
        </w:trPr>
        <w:tc>
          <w:tcPr>
            <w:tcW w:w="871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84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71" w:type="dxa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71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84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71" w:type="dxa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71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84" w:type="dxa"/>
            <w:shd w:val="clear" w:color="auto" w:fill="808080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1" w:type="dxa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B159A" w:rsidRPr="00F16E86" w:rsidRDefault="009B159A" w:rsidP="00F141D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16E86">
              <w:rPr>
                <w:sz w:val="28"/>
                <w:szCs w:val="28"/>
                <w:lang w:val="uk-UA"/>
              </w:rPr>
              <w:t>3</w:t>
            </w:r>
          </w:p>
        </w:tc>
      </w:tr>
    </w:tbl>
    <w:p w:rsidR="009B159A" w:rsidRDefault="009B159A" w:rsidP="009B159A">
      <w:pPr>
        <w:widowControl/>
        <w:shd w:val="clear" w:color="auto" w:fill="FFFFFF"/>
        <w:spacing w:line="240" w:lineRule="auto"/>
        <w:ind w:right="-143" w:firstLine="0"/>
        <w:contextualSpacing/>
        <w:rPr>
          <w:b/>
          <w:sz w:val="24"/>
          <w:szCs w:val="24"/>
          <w:lang w:val="en-US"/>
        </w:rPr>
      </w:pPr>
      <w:r w:rsidRPr="000242CB">
        <w:rPr>
          <w:b/>
          <w:sz w:val="24"/>
          <w:szCs w:val="24"/>
          <w:lang w:val="uk-UA"/>
        </w:rPr>
        <w:t xml:space="preserve"> </w:t>
      </w:r>
    </w:p>
    <w:p w:rsidR="009B159A" w:rsidRDefault="009B159A" w:rsidP="009B159A">
      <w:pPr>
        <w:widowControl/>
        <w:shd w:val="clear" w:color="auto" w:fill="FFFFFF"/>
        <w:spacing w:line="240" w:lineRule="auto"/>
        <w:ind w:right="-143" w:firstLine="0"/>
        <w:contextualSpacing/>
        <w:rPr>
          <w:b/>
          <w:sz w:val="24"/>
          <w:szCs w:val="24"/>
          <w:lang w:val="en-US"/>
        </w:rPr>
      </w:pPr>
    </w:p>
    <w:p w:rsidR="009B159A" w:rsidRDefault="009B159A" w:rsidP="009B159A">
      <w:pPr>
        <w:widowControl/>
        <w:shd w:val="clear" w:color="auto" w:fill="FFFFFF"/>
        <w:spacing w:line="240" w:lineRule="auto"/>
        <w:ind w:right="-143" w:firstLine="0"/>
        <w:contextualSpacing/>
        <w:rPr>
          <w:b/>
          <w:sz w:val="24"/>
          <w:szCs w:val="24"/>
          <w:lang w:val="en-US"/>
        </w:rPr>
      </w:pPr>
    </w:p>
    <w:p w:rsidR="009B159A" w:rsidRDefault="009B159A" w:rsidP="009B159A">
      <w:pPr>
        <w:widowControl/>
        <w:shd w:val="clear" w:color="auto" w:fill="FFFFFF"/>
        <w:spacing w:line="240" w:lineRule="auto"/>
        <w:ind w:right="-143" w:firstLine="0"/>
        <w:contextualSpacing/>
        <w:rPr>
          <w:b/>
          <w:sz w:val="24"/>
          <w:szCs w:val="24"/>
          <w:lang w:val="en-US"/>
        </w:rPr>
      </w:pPr>
    </w:p>
    <w:p w:rsidR="009B159A" w:rsidRDefault="009B159A" w:rsidP="009B159A">
      <w:pPr>
        <w:widowControl/>
        <w:shd w:val="clear" w:color="auto" w:fill="FFFFFF"/>
        <w:spacing w:line="240" w:lineRule="auto"/>
        <w:ind w:right="-143" w:firstLine="0"/>
        <w:contextualSpacing/>
        <w:rPr>
          <w:b/>
          <w:sz w:val="24"/>
          <w:szCs w:val="24"/>
          <w:lang w:val="en-US"/>
        </w:rPr>
      </w:pPr>
    </w:p>
    <w:p w:rsidR="009B159A" w:rsidRDefault="009B159A" w:rsidP="009B159A">
      <w:pPr>
        <w:widowControl/>
        <w:shd w:val="clear" w:color="auto" w:fill="FFFFFF"/>
        <w:spacing w:line="240" w:lineRule="auto"/>
        <w:ind w:right="-143" w:firstLine="0"/>
        <w:contextualSpacing/>
        <w:rPr>
          <w:b/>
          <w:sz w:val="24"/>
          <w:szCs w:val="24"/>
          <w:lang w:val="en-US"/>
        </w:rPr>
      </w:pPr>
    </w:p>
    <w:p w:rsidR="009B159A" w:rsidRDefault="009B159A" w:rsidP="009B159A">
      <w:pPr>
        <w:widowControl/>
        <w:shd w:val="clear" w:color="auto" w:fill="FFFFFF"/>
        <w:spacing w:line="240" w:lineRule="auto"/>
        <w:ind w:right="-143" w:firstLine="0"/>
        <w:contextualSpacing/>
        <w:rPr>
          <w:b/>
          <w:sz w:val="24"/>
          <w:szCs w:val="24"/>
          <w:lang w:val="en-US"/>
        </w:rPr>
      </w:pPr>
    </w:p>
    <w:p w:rsidR="009B159A" w:rsidRDefault="009B159A" w:rsidP="009B159A">
      <w:pPr>
        <w:widowControl/>
        <w:shd w:val="clear" w:color="auto" w:fill="FFFFFF"/>
        <w:spacing w:line="240" w:lineRule="auto"/>
        <w:ind w:right="-143" w:firstLine="0"/>
        <w:contextualSpacing/>
        <w:rPr>
          <w:b/>
          <w:sz w:val="24"/>
          <w:szCs w:val="24"/>
          <w:lang w:val="en-US"/>
        </w:rPr>
      </w:pPr>
    </w:p>
    <w:p w:rsidR="009B159A" w:rsidRDefault="009B159A" w:rsidP="009B159A">
      <w:pPr>
        <w:widowControl/>
        <w:shd w:val="clear" w:color="auto" w:fill="FFFFFF"/>
        <w:spacing w:line="240" w:lineRule="auto"/>
        <w:ind w:right="-143" w:firstLine="0"/>
        <w:contextualSpacing/>
        <w:rPr>
          <w:b/>
          <w:sz w:val="24"/>
          <w:szCs w:val="24"/>
          <w:lang w:val="en-US"/>
        </w:rPr>
      </w:pPr>
    </w:p>
    <w:p w:rsidR="009B159A" w:rsidRDefault="009B159A" w:rsidP="009B159A">
      <w:pPr>
        <w:widowControl/>
        <w:shd w:val="clear" w:color="auto" w:fill="FFFFFF"/>
        <w:spacing w:line="240" w:lineRule="auto"/>
        <w:ind w:right="-143" w:firstLine="0"/>
        <w:contextualSpacing/>
        <w:rPr>
          <w:b/>
          <w:sz w:val="24"/>
          <w:szCs w:val="24"/>
          <w:lang w:val="en-US"/>
        </w:rPr>
      </w:pPr>
    </w:p>
    <w:p w:rsidR="009B159A" w:rsidRDefault="009B159A" w:rsidP="009B159A">
      <w:pPr>
        <w:widowControl/>
        <w:shd w:val="clear" w:color="auto" w:fill="FFFFFF"/>
        <w:spacing w:line="240" w:lineRule="auto"/>
        <w:ind w:right="-143" w:firstLine="0"/>
        <w:contextualSpacing/>
        <w:rPr>
          <w:b/>
          <w:sz w:val="24"/>
          <w:szCs w:val="24"/>
          <w:lang w:val="en-US"/>
        </w:rPr>
      </w:pPr>
    </w:p>
    <w:p w:rsidR="009B159A" w:rsidRDefault="009B159A" w:rsidP="009B159A">
      <w:pPr>
        <w:widowControl/>
        <w:shd w:val="clear" w:color="auto" w:fill="FFFFFF"/>
        <w:spacing w:line="240" w:lineRule="auto"/>
        <w:ind w:right="-143" w:firstLine="0"/>
        <w:contextualSpacing/>
        <w:rPr>
          <w:b/>
          <w:sz w:val="24"/>
          <w:szCs w:val="24"/>
          <w:lang w:val="en-US"/>
        </w:rPr>
      </w:pPr>
    </w:p>
    <w:p w:rsidR="009B159A" w:rsidRDefault="009B159A" w:rsidP="009B159A">
      <w:pPr>
        <w:widowControl/>
        <w:shd w:val="clear" w:color="auto" w:fill="FFFFFF"/>
        <w:spacing w:line="240" w:lineRule="auto"/>
        <w:ind w:right="-143" w:firstLine="0"/>
        <w:contextualSpacing/>
        <w:rPr>
          <w:b/>
          <w:sz w:val="24"/>
          <w:szCs w:val="24"/>
          <w:lang w:val="en-US"/>
        </w:rPr>
      </w:pPr>
    </w:p>
    <w:p w:rsidR="009B159A" w:rsidRDefault="009B159A" w:rsidP="009B159A">
      <w:pPr>
        <w:widowControl/>
        <w:shd w:val="clear" w:color="auto" w:fill="FFFFFF"/>
        <w:spacing w:line="240" w:lineRule="auto"/>
        <w:ind w:right="-143" w:firstLine="0"/>
        <w:contextualSpacing/>
        <w:rPr>
          <w:b/>
          <w:sz w:val="24"/>
          <w:szCs w:val="24"/>
          <w:lang w:val="en-US"/>
        </w:rPr>
      </w:pPr>
    </w:p>
    <w:p w:rsidR="009B159A" w:rsidRDefault="009B159A" w:rsidP="009B159A">
      <w:pPr>
        <w:widowControl/>
        <w:shd w:val="clear" w:color="auto" w:fill="FFFFFF"/>
        <w:spacing w:line="240" w:lineRule="auto"/>
        <w:ind w:right="-143" w:firstLine="0"/>
        <w:contextualSpacing/>
        <w:rPr>
          <w:b/>
          <w:sz w:val="24"/>
          <w:szCs w:val="24"/>
          <w:lang w:val="en-US"/>
        </w:rPr>
      </w:pPr>
    </w:p>
    <w:p w:rsidR="009B159A" w:rsidRDefault="009B159A" w:rsidP="009B159A">
      <w:pPr>
        <w:widowControl/>
        <w:shd w:val="clear" w:color="auto" w:fill="FFFFFF"/>
        <w:spacing w:line="240" w:lineRule="auto"/>
        <w:ind w:right="-143" w:firstLine="0"/>
        <w:contextualSpacing/>
        <w:rPr>
          <w:b/>
          <w:sz w:val="24"/>
          <w:szCs w:val="24"/>
          <w:lang w:val="en-US"/>
        </w:rPr>
      </w:pPr>
    </w:p>
    <w:p w:rsidR="009B159A" w:rsidRDefault="009B159A" w:rsidP="009B159A">
      <w:pPr>
        <w:spacing w:line="240" w:lineRule="auto"/>
        <w:contextualSpacing/>
        <w:jc w:val="center"/>
        <w:rPr>
          <w:b/>
          <w:color w:val="000000"/>
          <w:sz w:val="28"/>
          <w:szCs w:val="28"/>
          <w:lang w:val="uk-UA"/>
        </w:rPr>
      </w:pPr>
    </w:p>
    <w:p w:rsidR="009B159A" w:rsidRDefault="009B159A" w:rsidP="009B159A">
      <w:pPr>
        <w:spacing w:line="240" w:lineRule="auto"/>
        <w:contextualSpacing/>
        <w:jc w:val="center"/>
        <w:rPr>
          <w:b/>
          <w:color w:val="000000"/>
          <w:sz w:val="28"/>
          <w:szCs w:val="28"/>
          <w:lang w:val="uk-UA"/>
        </w:rPr>
      </w:pPr>
    </w:p>
    <w:p w:rsidR="009B159A" w:rsidRDefault="009B159A" w:rsidP="009B159A">
      <w:pPr>
        <w:spacing w:line="240" w:lineRule="auto"/>
        <w:contextualSpacing/>
        <w:jc w:val="center"/>
        <w:rPr>
          <w:b/>
          <w:color w:val="000000"/>
          <w:sz w:val="28"/>
          <w:szCs w:val="28"/>
          <w:lang w:val="uk-UA"/>
        </w:rPr>
      </w:pPr>
    </w:p>
    <w:p w:rsidR="009B159A" w:rsidRDefault="009B159A" w:rsidP="009B159A">
      <w:pPr>
        <w:spacing w:line="240" w:lineRule="auto"/>
        <w:contextualSpacing/>
        <w:jc w:val="center"/>
        <w:rPr>
          <w:b/>
          <w:color w:val="000000"/>
          <w:sz w:val="28"/>
          <w:szCs w:val="28"/>
          <w:lang w:val="uk-UA"/>
        </w:rPr>
      </w:pPr>
    </w:p>
    <w:p w:rsidR="009B159A" w:rsidRDefault="009B159A" w:rsidP="009B159A">
      <w:pPr>
        <w:spacing w:line="240" w:lineRule="auto"/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ВИМОГИ</w:t>
      </w:r>
    </w:p>
    <w:p w:rsidR="009B159A" w:rsidRDefault="009B159A" w:rsidP="009B159A">
      <w:pPr>
        <w:spacing w:line="240" w:lineRule="auto"/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до класів радіокерованих моделей, що беруть участь у змаганнях </w:t>
      </w:r>
    </w:p>
    <w:p w:rsidR="009B159A" w:rsidRDefault="009B159A" w:rsidP="009B159A">
      <w:pPr>
        <w:spacing w:line="240" w:lineRule="auto"/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учнівської молоді та юнацтва (обласні змагання)</w:t>
      </w:r>
    </w:p>
    <w:p w:rsidR="009B159A" w:rsidRDefault="009B159A" w:rsidP="009B159A">
      <w:pPr>
        <w:spacing w:line="240" w:lineRule="auto"/>
        <w:contextualSpacing/>
        <w:jc w:val="center"/>
        <w:rPr>
          <w:b/>
          <w:color w:val="000000"/>
          <w:sz w:val="28"/>
          <w:szCs w:val="28"/>
          <w:lang w:val="uk-UA"/>
        </w:rPr>
      </w:pPr>
    </w:p>
    <w:p w:rsidR="009B159A" w:rsidRDefault="009B159A" w:rsidP="009B159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Класи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моделей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9B159A" w:rsidRDefault="009B159A" w:rsidP="009B159A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РЦБ - модель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конструкції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електричним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двигуном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змагань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трасі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слалому,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габаритним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розмірам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вимог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Правил.</w:t>
      </w:r>
    </w:p>
    <w:p w:rsidR="009B159A" w:rsidRDefault="009B159A" w:rsidP="009B159A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РЦЕ-12 - модель масштабу 1/12*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електричним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двигуном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гуртових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перегонів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закритих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приміщеннях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(або на відкритому пові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тр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>і з погодження учасників)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159A" w:rsidRPr="004E2653" w:rsidRDefault="009B159A" w:rsidP="009B159A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РЦЕ-10 - модель масштабу 1/10*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електричним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двигуном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гуртових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перегонів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відкритому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пові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приводом на одну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вісь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159A" w:rsidRDefault="009B159A" w:rsidP="009B159A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ДТМ-10 - модель масштабу 1/10*,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напівкопія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гуртових перегонів, з електричним двигуном.</w:t>
      </w:r>
    </w:p>
    <w:p w:rsidR="009B159A" w:rsidRDefault="009B159A" w:rsidP="009B159A">
      <w:pPr>
        <w:spacing w:line="240" w:lineRule="auto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*Під масштабом розуміється відповідність габаритним розмірам згідно вимог Правил.</w:t>
      </w:r>
    </w:p>
    <w:p w:rsidR="009B159A" w:rsidRDefault="009B159A" w:rsidP="009B159A">
      <w:pPr>
        <w:spacing w:line="240" w:lineRule="auto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**Тип </w:t>
      </w:r>
      <w:proofErr w:type="gramStart"/>
      <w:r>
        <w:rPr>
          <w:color w:val="000000"/>
          <w:sz w:val="28"/>
          <w:szCs w:val="28"/>
        </w:rPr>
        <w:t>стандартного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двигуна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визначається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Положенні</w:t>
      </w:r>
      <w:proofErr w:type="spellEnd"/>
      <w:r>
        <w:rPr>
          <w:color w:val="000000"/>
          <w:sz w:val="28"/>
          <w:szCs w:val="28"/>
        </w:rPr>
        <w:t>.</w:t>
      </w:r>
    </w:p>
    <w:p w:rsidR="009B159A" w:rsidRDefault="009B159A" w:rsidP="009B159A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Вимоги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до моделей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класу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РЦБ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9B159A" w:rsidRDefault="009B159A" w:rsidP="009B159A">
      <w:pPr>
        <w:widowControl/>
        <w:numPr>
          <w:ilvl w:val="1"/>
          <w:numId w:val="14"/>
        </w:numPr>
        <w:autoSpaceDE/>
        <w:autoSpaceDN/>
        <w:adjustRightInd/>
        <w:spacing w:before="0" w:line="240" w:lineRule="auto"/>
        <w:ind w:left="0" w:firstLine="709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Клас РЦБ включає моделі з електричним двигуном вільної конструкції з мінімальними габаритами не менше ніж у класу РЦЕ-12, також </w:t>
      </w:r>
      <w:proofErr w:type="spellStart"/>
      <w:r>
        <w:rPr>
          <w:color w:val="000000"/>
          <w:sz w:val="28"/>
          <w:szCs w:val="28"/>
          <w:lang w:val="uk-UA"/>
        </w:rPr>
        <w:t>дозволяться</w:t>
      </w:r>
      <w:proofErr w:type="spellEnd"/>
      <w:r>
        <w:rPr>
          <w:color w:val="000000"/>
          <w:sz w:val="28"/>
          <w:szCs w:val="28"/>
          <w:lang w:val="uk-UA"/>
        </w:rPr>
        <w:t xml:space="preserve"> виступати з моделями класів РЦЕ-12, РЦЕ-10, ДТМ-10 та СТ.</w:t>
      </w:r>
    </w:p>
    <w:p w:rsidR="009B159A" w:rsidRDefault="009B159A" w:rsidP="009B159A">
      <w:pPr>
        <w:widowControl/>
        <w:numPr>
          <w:ilvl w:val="1"/>
          <w:numId w:val="14"/>
        </w:numPr>
        <w:autoSpaceDE/>
        <w:autoSpaceDN/>
        <w:adjustRightInd/>
        <w:spacing w:before="0" w:line="240" w:lineRule="auto"/>
        <w:ind w:left="0" w:firstLine="709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моделі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дозволяється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застосовувати</w:t>
      </w:r>
      <w:proofErr w:type="spellEnd"/>
      <w:r>
        <w:rPr>
          <w:color w:val="000000"/>
          <w:sz w:val="28"/>
          <w:szCs w:val="28"/>
        </w:rPr>
        <w:t xml:space="preserve"> кузов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вузли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промислового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виробництва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Трансмісія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моделі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будь-яку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конструкцію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обов'язковим</w:t>
      </w:r>
      <w:proofErr w:type="spellEnd"/>
      <w:r>
        <w:rPr>
          <w:color w:val="000000"/>
          <w:sz w:val="28"/>
          <w:szCs w:val="28"/>
        </w:rPr>
        <w:t xml:space="preserve"> приводом на колес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 xml:space="preserve">о)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менше</w:t>
      </w:r>
      <w:proofErr w:type="spellEnd"/>
      <w:r>
        <w:rPr>
          <w:color w:val="000000"/>
          <w:sz w:val="28"/>
          <w:szCs w:val="28"/>
        </w:rPr>
        <w:t xml:space="preserve"> 4-х </w:t>
      </w:r>
      <w:proofErr w:type="spellStart"/>
      <w:r>
        <w:rPr>
          <w:color w:val="000000"/>
          <w:sz w:val="28"/>
          <w:szCs w:val="28"/>
        </w:rPr>
        <w:t>коліс</w:t>
      </w:r>
      <w:proofErr w:type="spellEnd"/>
      <w:r>
        <w:rPr>
          <w:color w:val="000000"/>
          <w:sz w:val="28"/>
          <w:szCs w:val="28"/>
        </w:rPr>
        <w:t>.</w:t>
      </w:r>
    </w:p>
    <w:p w:rsidR="009B159A" w:rsidRDefault="009B159A" w:rsidP="009B159A">
      <w:pPr>
        <w:widowControl/>
        <w:numPr>
          <w:ilvl w:val="1"/>
          <w:numId w:val="14"/>
        </w:numPr>
        <w:autoSpaceDE/>
        <w:autoSpaceDN/>
        <w:adjustRightInd/>
        <w:spacing w:before="0" w:line="240" w:lineRule="auto"/>
        <w:ind w:left="0" w:firstLine="709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моделі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обов'язкова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наявність</w:t>
      </w:r>
      <w:proofErr w:type="spellEnd"/>
      <w:r>
        <w:rPr>
          <w:color w:val="000000"/>
          <w:sz w:val="28"/>
          <w:szCs w:val="28"/>
        </w:rPr>
        <w:t xml:space="preserve"> кузова,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подібність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реальним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автомобілем</w:t>
      </w:r>
      <w:proofErr w:type="spellEnd"/>
      <w:r>
        <w:rPr>
          <w:color w:val="000000"/>
          <w:sz w:val="28"/>
          <w:szCs w:val="28"/>
        </w:rPr>
        <w:t>.</w:t>
      </w:r>
    </w:p>
    <w:p w:rsidR="009B159A" w:rsidRDefault="009B159A" w:rsidP="009B159A">
      <w:pPr>
        <w:widowControl/>
        <w:numPr>
          <w:ilvl w:val="1"/>
          <w:numId w:val="14"/>
        </w:numPr>
        <w:autoSpaceDE/>
        <w:autoSpaceDN/>
        <w:adjustRightInd/>
        <w:spacing w:before="0" w:line="240" w:lineRule="auto"/>
        <w:ind w:left="0" w:firstLine="709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 моделях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закритим</w:t>
      </w:r>
      <w:proofErr w:type="spellEnd"/>
      <w:r>
        <w:rPr>
          <w:color w:val="000000"/>
          <w:sz w:val="28"/>
          <w:szCs w:val="28"/>
        </w:rPr>
        <w:t xml:space="preserve"> кузовом </w:t>
      </w:r>
      <w:proofErr w:type="spellStart"/>
      <w:r>
        <w:rPr>
          <w:color w:val="000000"/>
          <w:sz w:val="28"/>
          <w:szCs w:val="28"/>
        </w:rPr>
        <w:t>необхідно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засклення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прозорі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бокове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скло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напівопущене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Допускається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напівпрозоре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 </w:t>
      </w:r>
      <w:proofErr w:type="spellStart"/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відкритих</w:t>
      </w:r>
      <w:proofErr w:type="spellEnd"/>
      <w:r>
        <w:rPr>
          <w:color w:val="000000"/>
          <w:sz w:val="28"/>
          <w:szCs w:val="28"/>
        </w:rPr>
        <w:t xml:space="preserve"> моделях, </w:t>
      </w:r>
      <w:proofErr w:type="spellStart"/>
      <w:r>
        <w:rPr>
          <w:color w:val="000000"/>
          <w:sz w:val="28"/>
          <w:szCs w:val="28"/>
        </w:rPr>
        <w:t>обов'язково</w:t>
      </w:r>
      <w:proofErr w:type="spellEnd"/>
      <w:r>
        <w:rPr>
          <w:color w:val="000000"/>
          <w:sz w:val="28"/>
          <w:szCs w:val="28"/>
        </w:rPr>
        <w:t xml:space="preserve"> повинен бути </w:t>
      </w:r>
      <w:proofErr w:type="spellStart"/>
      <w:r>
        <w:rPr>
          <w:color w:val="000000"/>
          <w:sz w:val="28"/>
          <w:szCs w:val="28"/>
        </w:rPr>
        <w:t>символічний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складається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плечей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водія</w:t>
      </w:r>
      <w:proofErr w:type="spellEnd"/>
      <w:r>
        <w:rPr>
          <w:color w:val="000000"/>
          <w:sz w:val="28"/>
          <w:szCs w:val="28"/>
        </w:rPr>
        <w:t xml:space="preserve"> та сегменту керма. </w:t>
      </w:r>
      <w:proofErr w:type="spellStart"/>
      <w:r>
        <w:rPr>
          <w:color w:val="000000"/>
          <w:sz w:val="28"/>
          <w:szCs w:val="28"/>
        </w:rPr>
        <w:t>Водій</w:t>
      </w:r>
      <w:proofErr w:type="spellEnd"/>
      <w:r>
        <w:rPr>
          <w:color w:val="000000"/>
          <w:sz w:val="28"/>
          <w:szCs w:val="28"/>
        </w:rPr>
        <w:t xml:space="preserve"> повинен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шолом</w:t>
      </w:r>
      <w:proofErr w:type="spellEnd"/>
      <w:r>
        <w:rPr>
          <w:color w:val="000000"/>
          <w:sz w:val="28"/>
          <w:szCs w:val="28"/>
        </w:rPr>
        <w:t xml:space="preserve">, бути </w:t>
      </w:r>
      <w:proofErr w:type="spellStart"/>
      <w:r>
        <w:rPr>
          <w:color w:val="000000"/>
          <w:sz w:val="28"/>
          <w:szCs w:val="28"/>
        </w:rPr>
        <w:t>пофарбований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реалістичний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зовнішній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вигляд</w:t>
      </w:r>
      <w:proofErr w:type="spellEnd"/>
      <w:r>
        <w:rPr>
          <w:color w:val="000000"/>
          <w:sz w:val="28"/>
          <w:szCs w:val="28"/>
        </w:rPr>
        <w:t>.</w:t>
      </w:r>
    </w:p>
    <w:p w:rsidR="009B159A" w:rsidRDefault="009B159A" w:rsidP="009B159A">
      <w:pPr>
        <w:widowControl/>
        <w:numPr>
          <w:ilvl w:val="1"/>
          <w:numId w:val="14"/>
        </w:numPr>
        <w:autoSpaceDE/>
        <w:autoSpaceDN/>
        <w:adjustRightInd/>
        <w:spacing w:before="0" w:line="240" w:lineRule="auto"/>
        <w:ind w:left="0" w:firstLine="709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Моделі повинні бути пофарбовані або мати кольорове забарвлення. Три номери чорного кольору на світлому фоні та повинні бути видні з усіх боків (висота цифр 25 мм, товщина лінії – 3 мм).</w:t>
      </w:r>
    </w:p>
    <w:p w:rsidR="009B159A" w:rsidRDefault="009B159A" w:rsidP="009B159A">
      <w:pPr>
        <w:widowControl/>
        <w:numPr>
          <w:ilvl w:val="1"/>
          <w:numId w:val="14"/>
        </w:numPr>
        <w:autoSpaceDE/>
        <w:autoSpaceDN/>
        <w:adjustRightInd/>
        <w:spacing w:before="0" w:line="240" w:lineRule="auto"/>
        <w:ind w:left="0" w:firstLine="709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 моделях </w:t>
      </w:r>
      <w:proofErr w:type="spellStart"/>
      <w:proofErr w:type="gramStart"/>
      <w:r>
        <w:rPr>
          <w:color w:val="000000"/>
          <w:sz w:val="28"/>
          <w:szCs w:val="28"/>
        </w:rPr>
        <w:t>дозволяється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електричні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двигуни</w:t>
      </w:r>
      <w:proofErr w:type="spellEnd"/>
      <w:r>
        <w:rPr>
          <w:color w:val="000000"/>
          <w:sz w:val="28"/>
          <w:szCs w:val="28"/>
        </w:rPr>
        <w:t xml:space="preserve">. Дозволено </w:t>
      </w:r>
      <w:proofErr w:type="spellStart"/>
      <w:r>
        <w:rPr>
          <w:color w:val="000000"/>
          <w:sz w:val="28"/>
          <w:szCs w:val="28"/>
        </w:rPr>
        <w:t>застосовувати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будь-які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автономні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джерела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електроенергії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Максимальна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напруга</w:t>
      </w:r>
      <w:proofErr w:type="spellEnd"/>
      <w:r>
        <w:rPr>
          <w:color w:val="000000"/>
          <w:sz w:val="28"/>
          <w:szCs w:val="28"/>
        </w:rPr>
        <w:t xml:space="preserve"> (ЕДС) на </w:t>
      </w:r>
      <w:proofErr w:type="spellStart"/>
      <w:r>
        <w:rPr>
          <w:color w:val="000000"/>
          <w:sz w:val="28"/>
          <w:szCs w:val="28"/>
        </w:rPr>
        <w:t>клемах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джерела</w:t>
      </w:r>
      <w:proofErr w:type="spellEnd"/>
      <w:r>
        <w:rPr>
          <w:color w:val="000000"/>
          <w:sz w:val="28"/>
          <w:szCs w:val="28"/>
        </w:rPr>
        <w:t xml:space="preserve"> – 36 вольт.</w:t>
      </w:r>
    </w:p>
    <w:p w:rsidR="009B159A" w:rsidRDefault="009B159A" w:rsidP="009B159A">
      <w:pPr>
        <w:widowControl/>
        <w:numPr>
          <w:ilvl w:val="1"/>
          <w:numId w:val="14"/>
        </w:numPr>
        <w:autoSpaceDE/>
        <w:autoSpaceDN/>
        <w:adjustRightInd/>
        <w:spacing w:before="0" w:line="240" w:lineRule="auto"/>
        <w:ind w:left="0" w:firstLine="709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Траса-слалом повинна відповідати розмірам і вимогам згідно до положення (Додаток1).</w:t>
      </w:r>
    </w:p>
    <w:p w:rsidR="009B159A" w:rsidRDefault="009B159A" w:rsidP="009B159A">
      <w:pPr>
        <w:widowControl/>
        <w:numPr>
          <w:ilvl w:val="1"/>
          <w:numId w:val="14"/>
        </w:numPr>
        <w:autoSpaceDE/>
        <w:autoSpaceDN/>
        <w:adjustRightInd/>
        <w:spacing w:before="0" w:line="240" w:lineRule="auto"/>
        <w:ind w:left="0" w:firstLine="709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Для проходження траси учаснику надається три спроби, у залік йде кращий результат.</w:t>
      </w:r>
    </w:p>
    <w:p w:rsidR="009B159A" w:rsidRPr="009B159A" w:rsidRDefault="009B159A" w:rsidP="009B159A">
      <w:pPr>
        <w:spacing w:line="240" w:lineRule="auto"/>
        <w:contextualSpacing/>
        <w:rPr>
          <w:color w:val="000000"/>
          <w:sz w:val="28"/>
          <w:szCs w:val="28"/>
        </w:rPr>
      </w:pPr>
    </w:p>
    <w:p w:rsidR="009B159A" w:rsidRPr="009B159A" w:rsidRDefault="009B159A" w:rsidP="009B159A">
      <w:pPr>
        <w:spacing w:line="240" w:lineRule="auto"/>
        <w:contextualSpacing/>
        <w:rPr>
          <w:color w:val="000000"/>
          <w:sz w:val="28"/>
          <w:szCs w:val="28"/>
        </w:rPr>
      </w:pPr>
    </w:p>
    <w:p w:rsidR="009B159A" w:rsidRDefault="009B159A" w:rsidP="009B159A">
      <w:pPr>
        <w:widowControl/>
        <w:numPr>
          <w:ilvl w:val="0"/>
          <w:numId w:val="14"/>
        </w:numPr>
        <w:autoSpaceDE/>
        <w:autoSpaceDN/>
        <w:adjustRightInd/>
        <w:spacing w:before="0" w:line="240" w:lineRule="auto"/>
        <w:ind w:left="0" w:firstLine="709"/>
        <w:contextualSpacing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</w:rPr>
        <w:t>Вимоги</w:t>
      </w:r>
      <w:proofErr w:type="spellEnd"/>
      <w:r>
        <w:rPr>
          <w:b/>
          <w:color w:val="000000"/>
          <w:sz w:val="28"/>
          <w:szCs w:val="28"/>
        </w:rPr>
        <w:t xml:space="preserve"> до моделей </w:t>
      </w:r>
      <w:proofErr w:type="spellStart"/>
      <w:r>
        <w:rPr>
          <w:b/>
          <w:color w:val="000000"/>
          <w:sz w:val="28"/>
          <w:szCs w:val="28"/>
        </w:rPr>
        <w:t>класу</w:t>
      </w:r>
      <w:proofErr w:type="spellEnd"/>
      <w:r>
        <w:rPr>
          <w:b/>
          <w:color w:val="000000"/>
          <w:sz w:val="28"/>
          <w:szCs w:val="28"/>
        </w:rPr>
        <w:t xml:space="preserve"> РЦЕ-12 </w:t>
      </w:r>
      <w:proofErr w:type="spellStart"/>
      <w:r>
        <w:rPr>
          <w:b/>
          <w:color w:val="000000"/>
          <w:sz w:val="28"/>
          <w:szCs w:val="28"/>
        </w:rPr>
        <w:t>і</w:t>
      </w:r>
      <w:proofErr w:type="spellEnd"/>
      <w:r>
        <w:rPr>
          <w:b/>
          <w:color w:val="000000"/>
          <w:sz w:val="28"/>
          <w:szCs w:val="28"/>
        </w:rPr>
        <w:t xml:space="preserve"> РЦЕ-12СТ</w:t>
      </w:r>
      <w:r>
        <w:rPr>
          <w:b/>
          <w:color w:val="000000"/>
          <w:sz w:val="28"/>
          <w:szCs w:val="28"/>
          <w:lang w:val="uk-UA"/>
        </w:rPr>
        <w:t>.</w:t>
      </w:r>
    </w:p>
    <w:p w:rsidR="009B159A" w:rsidRDefault="009B159A" w:rsidP="009B159A">
      <w:pPr>
        <w:shd w:val="clear" w:color="auto" w:fill="FFFFFF"/>
        <w:tabs>
          <w:tab w:val="left" w:pos="709"/>
        </w:tabs>
        <w:spacing w:line="240" w:lineRule="auto"/>
        <w:contextualSpacing/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 xml:space="preserve">Корпус автомобіля повинен бути виконаний у масштабі 1/12 і представляти копію існуючого гоночного автомобіля за всіма основними параметрами, припустиме відхилення від масштабу ±10% (документація не </w:t>
      </w:r>
      <w:r>
        <w:rPr>
          <w:sz w:val="28"/>
          <w:szCs w:val="28"/>
          <w:lang w:val="uk-UA"/>
        </w:rPr>
        <w:t>подасться).</w:t>
      </w:r>
    </w:p>
    <w:p w:rsidR="009B159A" w:rsidRDefault="009B159A" w:rsidP="009B159A">
      <w:pPr>
        <w:shd w:val="clear" w:color="auto" w:fill="FFFFFF"/>
        <w:tabs>
          <w:tab w:val="left" w:pos="709"/>
        </w:tabs>
        <w:spacing w:line="240" w:lineRule="auto"/>
        <w:contextualSpacing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На моделях із закритим кузовом необхідно мати всі засклення (прозорі), </w:t>
      </w:r>
      <w:r>
        <w:rPr>
          <w:spacing w:val="-2"/>
          <w:sz w:val="28"/>
          <w:szCs w:val="28"/>
          <w:lang w:val="uk-UA"/>
        </w:rPr>
        <w:t>бокове(і) скло може бути напівопущене. Допускається тонування скла.</w:t>
      </w:r>
    </w:p>
    <w:p w:rsidR="009B159A" w:rsidRDefault="009B159A" w:rsidP="009B159A">
      <w:pPr>
        <w:shd w:val="clear" w:color="auto" w:fill="FFFFFF"/>
        <w:tabs>
          <w:tab w:val="left" w:pos="709"/>
        </w:tabs>
        <w:spacing w:line="240" w:lineRule="auto"/>
        <w:contextualSpacing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У всіх відкритих автомобілях обов'язково повинен бути символічний </w:t>
      </w:r>
      <w:r>
        <w:rPr>
          <w:sz w:val="28"/>
          <w:szCs w:val="28"/>
          <w:lang w:val="uk-UA"/>
        </w:rPr>
        <w:t xml:space="preserve">водій, що складається з голови, плечей водія та сегменту керма. Водій </w:t>
      </w:r>
      <w:r>
        <w:rPr>
          <w:spacing w:val="-2"/>
          <w:sz w:val="28"/>
          <w:szCs w:val="28"/>
          <w:lang w:val="uk-UA"/>
        </w:rPr>
        <w:t>повинен мати шолом, бути пофарбований і мати реальний зовнішній вигляд.</w:t>
      </w:r>
    </w:p>
    <w:p w:rsidR="009B159A" w:rsidRDefault="009B159A" w:rsidP="009B159A">
      <w:pPr>
        <w:numPr>
          <w:ilvl w:val="1"/>
          <w:numId w:val="15"/>
        </w:numPr>
        <w:shd w:val="clear" w:color="auto" w:fill="FFFFFF"/>
        <w:tabs>
          <w:tab w:val="left" w:pos="709"/>
          <w:tab w:val="left" w:pos="792"/>
        </w:tabs>
        <w:spacing w:before="0" w:line="240" w:lineRule="auto"/>
        <w:ind w:left="0" w:firstLine="709"/>
        <w:contextualSpacing/>
        <w:rPr>
          <w:spacing w:val="-4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Усі розміри автомобілів повинні відповідати технічним вимогам.</w:t>
      </w:r>
    </w:p>
    <w:p w:rsidR="009B159A" w:rsidRDefault="009B159A" w:rsidP="009B159A">
      <w:pPr>
        <w:numPr>
          <w:ilvl w:val="1"/>
          <w:numId w:val="15"/>
        </w:numPr>
        <w:shd w:val="clear" w:color="auto" w:fill="FFFFFF"/>
        <w:tabs>
          <w:tab w:val="left" w:pos="709"/>
          <w:tab w:val="left" w:pos="792"/>
        </w:tabs>
        <w:spacing w:before="0" w:line="240" w:lineRule="auto"/>
        <w:ind w:left="0" w:firstLine="709"/>
        <w:contextualSpacing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 початком змагань корпус повинен бути пофарбований або </w:t>
      </w:r>
      <w:r>
        <w:rPr>
          <w:spacing w:val="-2"/>
          <w:sz w:val="28"/>
          <w:szCs w:val="28"/>
          <w:lang w:val="uk-UA"/>
        </w:rPr>
        <w:t xml:space="preserve">мати кольорове забарвлення. Кузов повинен мати три номери, розташовані у </w:t>
      </w:r>
      <w:r>
        <w:rPr>
          <w:spacing w:val="-1"/>
          <w:sz w:val="28"/>
          <w:szCs w:val="28"/>
          <w:lang w:val="uk-UA"/>
        </w:rPr>
        <w:t xml:space="preserve">таких місцях, у яких вони були б помітні з правого і лівого боків, а також із фронту автомобіля - на світлому фоні чорні цифри висотою 25 мм, товщина </w:t>
      </w:r>
      <w:r>
        <w:rPr>
          <w:sz w:val="28"/>
          <w:szCs w:val="28"/>
          <w:lang w:val="uk-UA"/>
        </w:rPr>
        <w:t>лінії – 3 мм.</w:t>
      </w:r>
    </w:p>
    <w:p w:rsidR="009B159A" w:rsidRDefault="009B159A" w:rsidP="009B159A">
      <w:pPr>
        <w:numPr>
          <w:ilvl w:val="1"/>
          <w:numId w:val="15"/>
        </w:numPr>
        <w:shd w:val="clear" w:color="auto" w:fill="FFFFFF"/>
        <w:tabs>
          <w:tab w:val="left" w:pos="709"/>
          <w:tab w:val="left" w:pos="845"/>
        </w:tabs>
        <w:spacing w:before="0" w:line="240" w:lineRule="auto"/>
        <w:ind w:left="0" w:firstLine="709"/>
        <w:contextualSpacing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кваліфікаційних і фінальних заїздів, коли автомобіль </w:t>
      </w:r>
      <w:r>
        <w:rPr>
          <w:spacing w:val="-2"/>
          <w:sz w:val="28"/>
          <w:szCs w:val="28"/>
          <w:lang w:val="uk-UA"/>
        </w:rPr>
        <w:t>знаходиться на трасі, корпус і шасі повинні бути надійно з'єднані.</w:t>
      </w:r>
    </w:p>
    <w:p w:rsidR="009B159A" w:rsidRDefault="009B159A" w:rsidP="009B159A">
      <w:pPr>
        <w:numPr>
          <w:ilvl w:val="1"/>
          <w:numId w:val="15"/>
        </w:numPr>
        <w:shd w:val="clear" w:color="auto" w:fill="FFFFFF"/>
        <w:tabs>
          <w:tab w:val="left" w:pos="709"/>
          <w:tab w:val="left" w:pos="845"/>
        </w:tabs>
        <w:spacing w:before="0" w:line="240" w:lineRule="auto"/>
        <w:ind w:left="0" w:firstLine="709"/>
        <w:contextualSpacing/>
        <w:rPr>
          <w:spacing w:val="-5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На трасах із килимовим покриттям на початку кожного заїзду </w:t>
      </w:r>
      <w:r>
        <w:rPr>
          <w:sz w:val="28"/>
          <w:szCs w:val="28"/>
          <w:lang w:val="uk-UA"/>
        </w:rPr>
        <w:t>обов'язковий мінімальний кліренс 3мм.</w:t>
      </w:r>
    </w:p>
    <w:p w:rsidR="009B159A" w:rsidRDefault="009B159A" w:rsidP="009B159A">
      <w:pPr>
        <w:numPr>
          <w:ilvl w:val="1"/>
          <w:numId w:val="15"/>
        </w:numPr>
        <w:shd w:val="clear" w:color="auto" w:fill="FFFFFF"/>
        <w:tabs>
          <w:tab w:val="left" w:pos="709"/>
          <w:tab w:val="left" w:pos="778"/>
        </w:tabs>
        <w:spacing w:before="0" w:line="240" w:lineRule="auto"/>
        <w:ind w:left="0" w:firstLine="709"/>
        <w:contextualSpacing/>
        <w:rPr>
          <w:spacing w:val="-6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Ніякі частини шасі, коліс, шин чи устаткування не повинні виступати </w:t>
      </w:r>
      <w:r>
        <w:rPr>
          <w:spacing w:val="-3"/>
          <w:sz w:val="28"/>
          <w:szCs w:val="28"/>
          <w:lang w:val="uk-UA"/>
        </w:rPr>
        <w:t xml:space="preserve">за корпус, крім задньої частини (елементи підвіски, а також шасі й підвіски </w:t>
      </w:r>
      <w:r>
        <w:rPr>
          <w:sz w:val="28"/>
          <w:szCs w:val="28"/>
          <w:lang w:val="uk-UA"/>
        </w:rPr>
        <w:t>ФОРМУЛИ-1).</w:t>
      </w:r>
    </w:p>
    <w:p w:rsidR="009B159A" w:rsidRDefault="009B159A" w:rsidP="009B159A">
      <w:pPr>
        <w:numPr>
          <w:ilvl w:val="1"/>
          <w:numId w:val="15"/>
        </w:numPr>
        <w:shd w:val="clear" w:color="auto" w:fill="FFFFFF"/>
        <w:tabs>
          <w:tab w:val="left" w:pos="709"/>
          <w:tab w:val="left" w:pos="778"/>
        </w:tabs>
        <w:spacing w:before="0" w:line="240" w:lineRule="auto"/>
        <w:ind w:left="0" w:firstLine="709"/>
        <w:contextualSpacing/>
        <w:rPr>
          <w:spacing w:val="-6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Диски коліс не повинні виступати зовні за гуму більш ніж на 1,5 мм, а гвинти (гайки) кріплення коліс та регулювання диференціалу — за диски </w:t>
      </w:r>
      <w:r>
        <w:rPr>
          <w:sz w:val="28"/>
          <w:szCs w:val="28"/>
          <w:lang w:val="uk-UA"/>
        </w:rPr>
        <w:t>коліс.</w:t>
      </w:r>
    </w:p>
    <w:p w:rsidR="009B159A" w:rsidRDefault="009B159A" w:rsidP="009B159A">
      <w:pPr>
        <w:shd w:val="clear" w:color="auto" w:fill="FFFFFF"/>
        <w:tabs>
          <w:tab w:val="left" w:pos="709"/>
        </w:tabs>
        <w:spacing w:line="240" w:lineRule="auto"/>
        <w:contextualSpacing/>
        <w:rPr>
          <w:sz w:val="28"/>
          <w:szCs w:val="28"/>
        </w:rPr>
      </w:pPr>
      <w:r>
        <w:rPr>
          <w:spacing w:val="-8"/>
          <w:sz w:val="28"/>
          <w:szCs w:val="28"/>
          <w:lang w:val="uk-UA"/>
        </w:rPr>
        <w:t>3.8.</w:t>
      </w:r>
      <w:r>
        <w:rPr>
          <w:sz w:val="28"/>
          <w:szCs w:val="28"/>
          <w:lang w:val="uk-UA"/>
        </w:rPr>
        <w:tab/>
        <w:t xml:space="preserve">Допускається будь-який автомобіль, що відповідає технічним </w:t>
      </w:r>
      <w:r>
        <w:rPr>
          <w:spacing w:val="-2"/>
          <w:sz w:val="28"/>
          <w:szCs w:val="28"/>
          <w:lang w:val="uk-UA"/>
        </w:rPr>
        <w:t xml:space="preserve">вимогам і умовам, пропонованим до автомобілів дванадцятого масштабу. </w:t>
      </w:r>
      <w:r>
        <w:rPr>
          <w:sz w:val="28"/>
          <w:szCs w:val="28"/>
          <w:lang w:val="uk-UA"/>
        </w:rPr>
        <w:t xml:space="preserve">Допускається тільки задній привід, із нерозрізною приводною віссю. </w:t>
      </w:r>
      <w:r>
        <w:rPr>
          <w:spacing w:val="-1"/>
          <w:sz w:val="28"/>
          <w:szCs w:val="28"/>
          <w:lang w:val="uk-UA"/>
        </w:rPr>
        <w:t>Допускається використання в автомобілі шарикопідшипників.</w:t>
      </w:r>
    </w:p>
    <w:p w:rsidR="009B159A" w:rsidRDefault="009B159A" w:rsidP="009B159A">
      <w:pPr>
        <w:shd w:val="clear" w:color="auto" w:fill="FFFFFF"/>
        <w:tabs>
          <w:tab w:val="left" w:pos="758"/>
        </w:tabs>
        <w:spacing w:line="240" w:lineRule="auto"/>
        <w:contextualSpacing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3.9.</w:t>
      </w:r>
      <w:r>
        <w:rPr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 xml:space="preserve">Основні розміри </w:t>
      </w:r>
      <w:r>
        <w:rPr>
          <w:color w:val="000000"/>
          <w:sz w:val="28"/>
          <w:szCs w:val="28"/>
          <w:lang w:val="uk-UA"/>
        </w:rPr>
        <w:t xml:space="preserve">для моделей </w:t>
      </w:r>
      <w:r>
        <w:rPr>
          <w:b/>
          <w:color w:val="000000"/>
          <w:sz w:val="28"/>
          <w:szCs w:val="28"/>
        </w:rPr>
        <w:t>РЦЕ-1</w:t>
      </w:r>
      <w:r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(мм):</w:t>
      </w:r>
    </w:p>
    <w:tbl>
      <w:tblPr>
        <w:tblW w:w="0" w:type="auto"/>
        <w:tblLayout w:type="fixed"/>
        <w:tblLook w:val="04A0"/>
      </w:tblPr>
      <w:tblGrid>
        <w:gridCol w:w="3652"/>
        <w:gridCol w:w="2268"/>
        <w:gridCol w:w="2835"/>
      </w:tblGrid>
      <w:tr w:rsidR="009B159A" w:rsidTr="00F141D5">
        <w:trPr>
          <w:trHeight w:val="703"/>
        </w:trPr>
        <w:tc>
          <w:tcPr>
            <w:tcW w:w="3652" w:type="dxa"/>
            <w:vAlign w:val="center"/>
          </w:tcPr>
          <w:p w:rsidR="009B159A" w:rsidRDefault="009B159A" w:rsidP="00F141D5">
            <w:pPr>
              <w:tabs>
                <w:tab w:val="left" w:pos="4646"/>
              </w:tabs>
              <w:spacing w:line="240" w:lineRule="auto"/>
              <w:contextualSpacing/>
              <w:rPr>
                <w:spacing w:val="-1"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9B159A" w:rsidRDefault="009B159A" w:rsidP="00F141D5">
            <w:pPr>
              <w:tabs>
                <w:tab w:val="left" w:pos="4646"/>
              </w:tabs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  <w:lang w:val="uk-UA" w:eastAsia="en-US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Мінімальні</w:t>
            </w:r>
          </w:p>
        </w:tc>
        <w:tc>
          <w:tcPr>
            <w:tcW w:w="2835" w:type="dxa"/>
            <w:vAlign w:val="center"/>
            <w:hideMark/>
          </w:tcPr>
          <w:p w:rsidR="009B159A" w:rsidRDefault="009B159A" w:rsidP="00F141D5">
            <w:pPr>
              <w:tabs>
                <w:tab w:val="left" w:pos="4646"/>
              </w:tabs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  <w:lang w:val="uk-UA" w:eastAsia="en-US"/>
              </w:rPr>
            </w:pPr>
            <w:r>
              <w:rPr>
                <w:spacing w:val="-3"/>
                <w:sz w:val="28"/>
                <w:szCs w:val="28"/>
                <w:lang w:val="uk-UA"/>
              </w:rPr>
              <w:t>Максимальні</w:t>
            </w:r>
          </w:p>
        </w:tc>
      </w:tr>
      <w:tr w:rsidR="009B159A" w:rsidTr="00F141D5">
        <w:trPr>
          <w:trHeight w:val="673"/>
        </w:trPr>
        <w:tc>
          <w:tcPr>
            <w:tcW w:w="3652" w:type="dxa"/>
            <w:vAlign w:val="center"/>
            <w:hideMark/>
          </w:tcPr>
          <w:p w:rsidR="009B159A" w:rsidRDefault="009B159A" w:rsidP="00F141D5">
            <w:pPr>
              <w:tabs>
                <w:tab w:val="left" w:pos="4646"/>
              </w:tabs>
              <w:spacing w:line="240" w:lineRule="auto"/>
              <w:contextualSpacing/>
              <w:rPr>
                <w:spacing w:val="-1"/>
                <w:sz w:val="28"/>
                <w:szCs w:val="28"/>
                <w:lang w:val="uk-UA" w:eastAsia="en-US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база</w:t>
            </w:r>
          </w:p>
        </w:tc>
        <w:tc>
          <w:tcPr>
            <w:tcW w:w="2268" w:type="dxa"/>
            <w:vAlign w:val="center"/>
            <w:hideMark/>
          </w:tcPr>
          <w:p w:rsidR="009B159A" w:rsidRDefault="009B159A" w:rsidP="00F141D5">
            <w:pPr>
              <w:tabs>
                <w:tab w:val="left" w:pos="4646"/>
              </w:tabs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  <w:lang w:val="uk-UA" w:eastAsia="en-US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184 мм</w:t>
            </w:r>
          </w:p>
        </w:tc>
        <w:tc>
          <w:tcPr>
            <w:tcW w:w="2835" w:type="dxa"/>
            <w:vAlign w:val="center"/>
            <w:hideMark/>
          </w:tcPr>
          <w:p w:rsidR="009B159A" w:rsidRDefault="009B159A" w:rsidP="00F141D5">
            <w:pPr>
              <w:tabs>
                <w:tab w:val="left" w:pos="4646"/>
              </w:tabs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  <w:lang w:val="uk-UA" w:eastAsia="en-US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222 мм</w:t>
            </w:r>
          </w:p>
        </w:tc>
      </w:tr>
      <w:tr w:rsidR="009B159A" w:rsidTr="00F141D5">
        <w:trPr>
          <w:trHeight w:val="703"/>
        </w:trPr>
        <w:tc>
          <w:tcPr>
            <w:tcW w:w="3652" w:type="dxa"/>
            <w:vAlign w:val="center"/>
            <w:hideMark/>
          </w:tcPr>
          <w:p w:rsidR="009B159A" w:rsidRDefault="009B159A" w:rsidP="00F141D5">
            <w:pPr>
              <w:tabs>
                <w:tab w:val="left" w:pos="4646"/>
              </w:tabs>
              <w:spacing w:line="240" w:lineRule="auto"/>
              <w:contextualSpacing/>
              <w:rPr>
                <w:spacing w:val="-1"/>
                <w:sz w:val="28"/>
                <w:szCs w:val="28"/>
                <w:lang w:val="uk-UA" w:eastAsia="en-US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ширина</w:t>
            </w:r>
          </w:p>
        </w:tc>
        <w:tc>
          <w:tcPr>
            <w:tcW w:w="2268" w:type="dxa"/>
            <w:vAlign w:val="center"/>
            <w:hideMark/>
          </w:tcPr>
          <w:p w:rsidR="009B159A" w:rsidRDefault="009B159A" w:rsidP="00F141D5">
            <w:pPr>
              <w:tabs>
                <w:tab w:val="left" w:pos="4646"/>
              </w:tabs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  <w:lang w:val="uk-UA" w:eastAsia="en-US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-</w:t>
            </w:r>
          </w:p>
        </w:tc>
        <w:tc>
          <w:tcPr>
            <w:tcW w:w="2835" w:type="dxa"/>
            <w:vAlign w:val="center"/>
            <w:hideMark/>
          </w:tcPr>
          <w:p w:rsidR="009B159A" w:rsidRDefault="009B159A" w:rsidP="00F141D5">
            <w:pPr>
              <w:tabs>
                <w:tab w:val="left" w:pos="4646"/>
              </w:tabs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  <w:lang w:val="uk-UA" w:eastAsia="en-US"/>
              </w:rPr>
            </w:pPr>
            <w:r>
              <w:rPr>
                <w:spacing w:val="-7"/>
                <w:sz w:val="28"/>
                <w:szCs w:val="28"/>
                <w:lang w:val="uk-UA"/>
              </w:rPr>
              <w:t>180 мм</w:t>
            </w:r>
          </w:p>
        </w:tc>
      </w:tr>
      <w:tr w:rsidR="009B159A" w:rsidTr="00F141D5">
        <w:trPr>
          <w:trHeight w:val="1197"/>
        </w:trPr>
        <w:tc>
          <w:tcPr>
            <w:tcW w:w="3652" w:type="dxa"/>
            <w:vAlign w:val="center"/>
            <w:hideMark/>
          </w:tcPr>
          <w:p w:rsidR="009B159A" w:rsidRDefault="009B159A" w:rsidP="00F141D5">
            <w:pPr>
              <w:tabs>
                <w:tab w:val="left" w:pos="4646"/>
              </w:tabs>
              <w:spacing w:line="240" w:lineRule="auto"/>
              <w:contextualSpacing/>
              <w:rPr>
                <w:spacing w:val="-1"/>
                <w:sz w:val="28"/>
                <w:szCs w:val="28"/>
                <w:lang w:val="uk-UA" w:eastAsia="en-US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висота (без антени)</w:t>
            </w:r>
          </w:p>
        </w:tc>
        <w:tc>
          <w:tcPr>
            <w:tcW w:w="2268" w:type="dxa"/>
            <w:vAlign w:val="center"/>
            <w:hideMark/>
          </w:tcPr>
          <w:p w:rsidR="009B159A" w:rsidRDefault="009B159A" w:rsidP="00F141D5">
            <w:pPr>
              <w:tabs>
                <w:tab w:val="left" w:pos="4646"/>
              </w:tabs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  <w:lang w:val="uk-UA" w:eastAsia="en-US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-</w:t>
            </w:r>
          </w:p>
        </w:tc>
        <w:tc>
          <w:tcPr>
            <w:tcW w:w="2835" w:type="dxa"/>
            <w:vAlign w:val="center"/>
            <w:hideMark/>
          </w:tcPr>
          <w:p w:rsidR="009B159A" w:rsidRDefault="009B159A" w:rsidP="00F141D5">
            <w:pPr>
              <w:tabs>
                <w:tab w:val="left" w:pos="4646"/>
              </w:tabs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  <w:lang w:val="uk-UA" w:eastAsia="en-US"/>
              </w:rPr>
            </w:pPr>
            <w:r>
              <w:rPr>
                <w:spacing w:val="-7"/>
                <w:sz w:val="28"/>
                <w:szCs w:val="28"/>
                <w:lang w:val="uk-UA"/>
              </w:rPr>
              <w:t>140 мм</w:t>
            </w:r>
          </w:p>
        </w:tc>
      </w:tr>
      <w:tr w:rsidR="009B159A" w:rsidTr="00F141D5">
        <w:trPr>
          <w:trHeight w:val="703"/>
        </w:trPr>
        <w:tc>
          <w:tcPr>
            <w:tcW w:w="3652" w:type="dxa"/>
            <w:vAlign w:val="center"/>
            <w:hideMark/>
          </w:tcPr>
          <w:p w:rsidR="009B159A" w:rsidRDefault="009B159A" w:rsidP="00F141D5">
            <w:pPr>
              <w:tabs>
                <w:tab w:val="left" w:pos="4646"/>
              </w:tabs>
              <w:spacing w:line="240" w:lineRule="auto"/>
              <w:contextualSpacing/>
              <w:rPr>
                <w:spacing w:val="-1"/>
                <w:sz w:val="28"/>
                <w:szCs w:val="28"/>
                <w:lang w:val="uk-UA" w:eastAsia="en-US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довжина (загальна)</w:t>
            </w:r>
          </w:p>
        </w:tc>
        <w:tc>
          <w:tcPr>
            <w:tcW w:w="2268" w:type="dxa"/>
            <w:vAlign w:val="center"/>
            <w:hideMark/>
          </w:tcPr>
          <w:p w:rsidR="009B159A" w:rsidRDefault="009B159A" w:rsidP="00F141D5">
            <w:pPr>
              <w:tabs>
                <w:tab w:val="left" w:pos="4646"/>
              </w:tabs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  <w:lang w:val="uk-UA" w:eastAsia="en-US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-</w:t>
            </w:r>
          </w:p>
        </w:tc>
        <w:tc>
          <w:tcPr>
            <w:tcW w:w="2835" w:type="dxa"/>
            <w:vAlign w:val="center"/>
            <w:hideMark/>
          </w:tcPr>
          <w:p w:rsidR="009B159A" w:rsidRDefault="009B159A" w:rsidP="00F141D5">
            <w:pPr>
              <w:tabs>
                <w:tab w:val="left" w:pos="4646"/>
              </w:tabs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  <w:lang w:val="uk-UA" w:eastAsia="en-US"/>
              </w:rPr>
            </w:pPr>
            <w:r>
              <w:rPr>
                <w:spacing w:val="-3"/>
                <w:sz w:val="28"/>
                <w:szCs w:val="28"/>
                <w:lang w:val="uk-UA"/>
              </w:rPr>
              <w:t>450 мм</w:t>
            </w:r>
          </w:p>
        </w:tc>
      </w:tr>
      <w:tr w:rsidR="009B159A" w:rsidTr="00F141D5">
        <w:trPr>
          <w:trHeight w:val="858"/>
        </w:trPr>
        <w:tc>
          <w:tcPr>
            <w:tcW w:w="3652" w:type="dxa"/>
            <w:vAlign w:val="center"/>
            <w:hideMark/>
          </w:tcPr>
          <w:p w:rsidR="009B159A" w:rsidRDefault="009B159A" w:rsidP="00F141D5">
            <w:pPr>
              <w:tabs>
                <w:tab w:val="left" w:pos="4646"/>
              </w:tabs>
              <w:spacing w:line="240" w:lineRule="auto"/>
              <w:contextualSpacing/>
              <w:rPr>
                <w:spacing w:val="-1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pacing w:val="-5"/>
                <w:sz w:val="28"/>
                <w:szCs w:val="28"/>
                <w:lang w:val="uk-UA"/>
              </w:rPr>
              <w:lastRenderedPageBreak/>
              <w:t>антикрило</w:t>
            </w:r>
            <w:proofErr w:type="spellEnd"/>
            <w:r>
              <w:rPr>
                <w:spacing w:val="-5"/>
                <w:sz w:val="28"/>
                <w:szCs w:val="28"/>
                <w:lang w:val="uk-UA"/>
              </w:rPr>
              <w:t xml:space="preserve"> (ширина)</w:t>
            </w:r>
          </w:p>
        </w:tc>
        <w:tc>
          <w:tcPr>
            <w:tcW w:w="2268" w:type="dxa"/>
            <w:vAlign w:val="center"/>
            <w:hideMark/>
          </w:tcPr>
          <w:p w:rsidR="009B159A" w:rsidRDefault="009B159A" w:rsidP="00F141D5">
            <w:pPr>
              <w:tabs>
                <w:tab w:val="left" w:pos="4646"/>
              </w:tabs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  <w:lang w:val="uk-UA" w:eastAsia="en-US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-</w:t>
            </w:r>
          </w:p>
        </w:tc>
        <w:tc>
          <w:tcPr>
            <w:tcW w:w="2835" w:type="dxa"/>
            <w:vAlign w:val="center"/>
            <w:hideMark/>
          </w:tcPr>
          <w:p w:rsidR="009B159A" w:rsidRDefault="009B159A" w:rsidP="00F141D5">
            <w:pPr>
              <w:tabs>
                <w:tab w:val="left" w:pos="4646"/>
              </w:tabs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51мм</w:t>
            </w:r>
          </w:p>
        </w:tc>
      </w:tr>
      <w:tr w:rsidR="009B159A" w:rsidTr="00F141D5">
        <w:trPr>
          <w:trHeight w:val="688"/>
        </w:trPr>
        <w:tc>
          <w:tcPr>
            <w:tcW w:w="3652" w:type="dxa"/>
            <w:vAlign w:val="center"/>
            <w:hideMark/>
          </w:tcPr>
          <w:p w:rsidR="009B159A" w:rsidRDefault="009B159A" w:rsidP="00F141D5">
            <w:pPr>
              <w:tabs>
                <w:tab w:val="left" w:pos="4646"/>
              </w:tabs>
              <w:spacing w:line="240" w:lineRule="auto"/>
              <w:contextualSpacing/>
              <w:rPr>
                <w:spacing w:val="-1"/>
                <w:sz w:val="28"/>
                <w:szCs w:val="28"/>
                <w:lang w:val="uk-UA" w:eastAsia="en-US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ширина коліс</w:t>
            </w:r>
          </w:p>
        </w:tc>
        <w:tc>
          <w:tcPr>
            <w:tcW w:w="2268" w:type="dxa"/>
            <w:vAlign w:val="center"/>
            <w:hideMark/>
          </w:tcPr>
          <w:p w:rsidR="009B159A" w:rsidRDefault="009B159A" w:rsidP="00F141D5">
            <w:pPr>
              <w:tabs>
                <w:tab w:val="left" w:pos="4646"/>
              </w:tabs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  <w:lang w:val="uk-UA" w:eastAsia="en-US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13 мм</w:t>
            </w:r>
          </w:p>
        </w:tc>
        <w:tc>
          <w:tcPr>
            <w:tcW w:w="2835" w:type="dxa"/>
            <w:vAlign w:val="center"/>
            <w:hideMark/>
          </w:tcPr>
          <w:p w:rsidR="009B159A" w:rsidRDefault="009B159A" w:rsidP="00F141D5">
            <w:pPr>
              <w:tabs>
                <w:tab w:val="left" w:pos="4646"/>
              </w:tabs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  <w:lang w:val="uk-UA" w:eastAsia="en-US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38 мм</w:t>
            </w:r>
          </w:p>
        </w:tc>
      </w:tr>
    </w:tbl>
    <w:p w:rsidR="009B159A" w:rsidRDefault="009B159A" w:rsidP="009B159A">
      <w:pPr>
        <w:shd w:val="clear" w:color="auto" w:fill="FFFFFF"/>
        <w:tabs>
          <w:tab w:val="left" w:pos="4646"/>
        </w:tabs>
        <w:spacing w:line="240" w:lineRule="auto"/>
        <w:contextualSpacing/>
        <w:rPr>
          <w:spacing w:val="-1"/>
          <w:sz w:val="28"/>
          <w:szCs w:val="28"/>
          <w:lang w:val="uk-UA" w:eastAsia="en-US"/>
        </w:rPr>
      </w:pPr>
    </w:p>
    <w:p w:rsidR="009B159A" w:rsidRDefault="009B159A" w:rsidP="009B159A">
      <w:pPr>
        <w:widowControl/>
        <w:numPr>
          <w:ilvl w:val="1"/>
          <w:numId w:val="16"/>
        </w:numPr>
        <w:shd w:val="clear" w:color="auto" w:fill="FFFFFF"/>
        <w:autoSpaceDE/>
        <w:autoSpaceDN/>
        <w:adjustRightInd/>
        <w:spacing w:before="0" w:line="240" w:lineRule="auto"/>
        <w:ind w:left="0" w:firstLine="709"/>
        <w:contextualSpacing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Вирізи в корпусі повинні відповідати вирізам автомобіля-прототипу. Інші вирізи повинні бути мінімальними. Вирізи для кріплень </w:t>
      </w:r>
      <w:r>
        <w:rPr>
          <w:spacing w:val="-3"/>
          <w:sz w:val="28"/>
          <w:szCs w:val="28"/>
          <w:lang w:val="uk-UA"/>
        </w:rPr>
        <w:t xml:space="preserve">крила, антени й перемикача акумулятора повинні бути не більше 10 мм. Ніякі </w:t>
      </w:r>
      <w:r>
        <w:rPr>
          <w:sz w:val="28"/>
          <w:szCs w:val="28"/>
          <w:lang w:val="uk-UA"/>
        </w:rPr>
        <w:t>інші вирізи не допускаються.</w:t>
      </w:r>
    </w:p>
    <w:p w:rsidR="009B159A" w:rsidRDefault="009B159A" w:rsidP="009B159A">
      <w:pPr>
        <w:numPr>
          <w:ilvl w:val="1"/>
          <w:numId w:val="16"/>
        </w:numPr>
        <w:shd w:val="clear" w:color="auto" w:fill="FFFFFF"/>
        <w:tabs>
          <w:tab w:val="left" w:pos="859"/>
        </w:tabs>
        <w:spacing w:before="0" w:line="240" w:lineRule="auto"/>
        <w:ind w:left="0" w:firstLine="709"/>
        <w:contextualSpacing/>
        <w:rPr>
          <w:spacing w:val="-4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Допускається щогла ПЕРЕКИДАЧА, при цьому вона повинна мати </w:t>
      </w:r>
      <w:r>
        <w:rPr>
          <w:sz w:val="28"/>
          <w:szCs w:val="28"/>
          <w:lang w:val="uk-UA"/>
        </w:rPr>
        <w:t xml:space="preserve">заокруглений кінець. Щогла антени повинна бути частиною щогли </w:t>
      </w:r>
      <w:r>
        <w:rPr>
          <w:spacing w:val="-1"/>
          <w:sz w:val="28"/>
          <w:szCs w:val="28"/>
          <w:lang w:val="uk-UA"/>
        </w:rPr>
        <w:t>ПЕРЕКИДАЧА, Максимальна висота від підлоги 35 см.</w:t>
      </w:r>
    </w:p>
    <w:p w:rsidR="009B159A" w:rsidRDefault="009B159A" w:rsidP="009B159A">
      <w:pPr>
        <w:numPr>
          <w:ilvl w:val="1"/>
          <w:numId w:val="16"/>
        </w:numPr>
        <w:shd w:val="clear" w:color="auto" w:fill="FFFFFF"/>
        <w:tabs>
          <w:tab w:val="left" w:pos="859"/>
        </w:tabs>
        <w:spacing w:before="0" w:line="240" w:lineRule="auto"/>
        <w:ind w:left="0" w:firstLine="709"/>
        <w:contextualSpacing/>
        <w:rPr>
          <w:spacing w:val="-2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Усі автомобілі повинні мати номери, що виділяються, принаймні, із </w:t>
      </w:r>
      <w:r>
        <w:rPr>
          <w:sz w:val="28"/>
          <w:szCs w:val="28"/>
          <w:lang w:val="uk-UA"/>
        </w:rPr>
        <w:t>трьох сторін (праворуч, ліворуч і на передній частині корпуса). На світлому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фоні - темні цифри.</w:t>
      </w:r>
    </w:p>
    <w:p w:rsidR="009B159A" w:rsidRDefault="009B159A" w:rsidP="009B159A">
      <w:pPr>
        <w:numPr>
          <w:ilvl w:val="1"/>
          <w:numId w:val="16"/>
        </w:numPr>
        <w:shd w:val="clear" w:color="auto" w:fill="FFFFFF"/>
        <w:tabs>
          <w:tab w:val="left" w:pos="859"/>
        </w:tabs>
        <w:spacing w:before="0" w:line="240" w:lineRule="auto"/>
        <w:ind w:left="0" w:firstLine="709"/>
        <w:contextualSpacing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Прорізи коліс не можуть бути максимум на 15 мм більші від </w:t>
      </w:r>
      <w:r>
        <w:rPr>
          <w:spacing w:val="-1"/>
          <w:sz w:val="28"/>
          <w:szCs w:val="28"/>
          <w:lang w:val="uk-UA"/>
        </w:rPr>
        <w:t>радіуса шини (виняток - якщо це відповідає масштабним розмірам автомобіля-прототипу). Ніші коліс повинні бути закриті, якщо на автомобілі-</w:t>
      </w:r>
      <w:r>
        <w:rPr>
          <w:sz w:val="28"/>
          <w:szCs w:val="28"/>
          <w:lang w:val="uk-UA"/>
        </w:rPr>
        <w:t>прототипі вони закриті.</w:t>
      </w:r>
    </w:p>
    <w:p w:rsidR="009B159A" w:rsidRDefault="009B159A" w:rsidP="009B159A">
      <w:pPr>
        <w:numPr>
          <w:ilvl w:val="1"/>
          <w:numId w:val="16"/>
        </w:numPr>
        <w:shd w:val="clear" w:color="auto" w:fill="FFFFFF"/>
        <w:tabs>
          <w:tab w:val="left" w:pos="859"/>
        </w:tabs>
        <w:spacing w:before="0" w:line="240" w:lineRule="auto"/>
        <w:ind w:left="0" w:firstLine="709"/>
        <w:contextualSpacing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Допускається тільки одне крило на автомобілі, якщо автомобіль-</w:t>
      </w:r>
      <w:r>
        <w:rPr>
          <w:sz w:val="28"/>
          <w:szCs w:val="28"/>
          <w:lang w:val="uk-UA"/>
        </w:rPr>
        <w:t xml:space="preserve">прототип не має другого крила. Відхилення розмірів другого крила допускається в межах 10% від масштабних розмірів. Крило не може бути розташоване ближче, ніж на 6,5 мм до будь-якої частини корпуса, крім як до </w:t>
      </w:r>
      <w:r>
        <w:rPr>
          <w:spacing w:val="-1"/>
          <w:sz w:val="28"/>
          <w:szCs w:val="28"/>
          <w:lang w:val="uk-UA"/>
        </w:rPr>
        <w:t>бічної чи верхньої поверхні хвостової частини корпуса.</w:t>
      </w:r>
    </w:p>
    <w:p w:rsidR="009B159A" w:rsidRDefault="009B159A" w:rsidP="009B159A">
      <w:pPr>
        <w:numPr>
          <w:ilvl w:val="1"/>
          <w:numId w:val="16"/>
        </w:numPr>
        <w:shd w:val="clear" w:color="auto" w:fill="FFFFFF"/>
        <w:tabs>
          <w:tab w:val="left" w:pos="567"/>
        </w:tabs>
        <w:spacing w:before="0" w:line="240" w:lineRule="auto"/>
        <w:ind w:left="0" w:firstLine="709"/>
        <w:contextualSpacing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Крила:</w:t>
      </w:r>
    </w:p>
    <w:p w:rsidR="009B159A" w:rsidRDefault="009B159A" w:rsidP="009B159A">
      <w:pPr>
        <w:shd w:val="clear" w:color="auto" w:fill="FFFFFF"/>
        <w:tabs>
          <w:tab w:val="left" w:leader="dot" w:pos="5098"/>
        </w:tabs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Визначення: крило — додаткова деталь, приєднана до автомобіля. </w:t>
      </w:r>
      <w:r>
        <w:rPr>
          <w:spacing w:val="-1"/>
          <w:sz w:val="28"/>
          <w:szCs w:val="28"/>
          <w:lang w:val="uk-UA"/>
        </w:rPr>
        <w:t xml:space="preserve">Додаткове крило не повинне перевищувати максимум 52 мм у висоту і 26мм </w:t>
      </w:r>
      <w:r>
        <w:rPr>
          <w:spacing w:val="-2"/>
          <w:sz w:val="28"/>
          <w:szCs w:val="28"/>
          <w:lang w:val="uk-UA"/>
        </w:rPr>
        <w:t xml:space="preserve">у глибину, включаючи бічні поверхні. Максимальна ширина крила 180 мм. </w:t>
      </w:r>
      <w:r>
        <w:rPr>
          <w:spacing w:val="-1"/>
          <w:sz w:val="28"/>
          <w:szCs w:val="28"/>
          <w:lang w:val="uk-UA"/>
        </w:rPr>
        <w:t>Максимальна хорда крила —51 мм.</w:t>
      </w:r>
    </w:p>
    <w:p w:rsidR="009B159A" w:rsidRDefault="009B159A" w:rsidP="009B159A">
      <w:pPr>
        <w:widowControl/>
        <w:numPr>
          <w:ilvl w:val="1"/>
          <w:numId w:val="16"/>
        </w:numPr>
        <w:shd w:val="clear" w:color="auto" w:fill="FFFFFF"/>
        <w:tabs>
          <w:tab w:val="left" w:leader="dot" w:pos="709"/>
        </w:tabs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Спойлер</w:t>
      </w:r>
      <w:proofErr w:type="spellEnd"/>
      <w:r>
        <w:rPr>
          <w:spacing w:val="-2"/>
          <w:sz w:val="28"/>
          <w:szCs w:val="28"/>
          <w:lang w:val="uk-UA"/>
        </w:rPr>
        <w:t xml:space="preserve"> — те, що є невід'ємною частиною корпуса. Бічні поверхні </w:t>
      </w:r>
      <w:proofErr w:type="spellStart"/>
      <w:r>
        <w:rPr>
          <w:sz w:val="28"/>
          <w:szCs w:val="28"/>
          <w:lang w:val="uk-UA"/>
        </w:rPr>
        <w:t>спойлера</w:t>
      </w:r>
      <w:proofErr w:type="spellEnd"/>
      <w:r>
        <w:rPr>
          <w:sz w:val="28"/>
          <w:szCs w:val="28"/>
          <w:lang w:val="uk-UA"/>
        </w:rPr>
        <w:t xml:space="preserve"> не повинні виступати за бічні частини корпуса.</w:t>
      </w:r>
    </w:p>
    <w:p w:rsidR="009B159A" w:rsidRDefault="009B159A" w:rsidP="009B159A">
      <w:pPr>
        <w:widowControl/>
        <w:numPr>
          <w:ilvl w:val="1"/>
          <w:numId w:val="16"/>
        </w:numPr>
        <w:shd w:val="clear" w:color="auto" w:fill="FFFFFF"/>
        <w:tabs>
          <w:tab w:val="left" w:leader="dot" w:pos="709"/>
        </w:tabs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Усі автомобілі повинні мати прозоре лобове скло. Забороняється </w:t>
      </w:r>
      <w:r>
        <w:rPr>
          <w:spacing w:val="-2"/>
          <w:sz w:val="28"/>
          <w:szCs w:val="28"/>
          <w:lang w:val="uk-UA"/>
        </w:rPr>
        <w:t xml:space="preserve">вирізувати чи фарбувати лобові стекла (виключення - моделі фактичних </w:t>
      </w:r>
      <w:r>
        <w:rPr>
          <w:sz w:val="28"/>
          <w:szCs w:val="28"/>
          <w:lang w:val="uk-UA"/>
        </w:rPr>
        <w:t>автомобілів, що не мали прозорих лобових стекол).</w:t>
      </w:r>
    </w:p>
    <w:p w:rsidR="009B159A" w:rsidRDefault="009B159A" w:rsidP="009B159A">
      <w:pPr>
        <w:widowControl/>
        <w:numPr>
          <w:ilvl w:val="1"/>
          <w:numId w:val="16"/>
        </w:numPr>
        <w:shd w:val="clear" w:color="auto" w:fill="FFFFFF"/>
        <w:tabs>
          <w:tab w:val="left" w:leader="dot" w:pos="709"/>
        </w:tabs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Задні й бічні стекла, якщо є в наявності, повинні бути прозорі чи </w:t>
      </w:r>
      <w:r>
        <w:rPr>
          <w:spacing w:val="-1"/>
          <w:sz w:val="28"/>
          <w:szCs w:val="28"/>
          <w:lang w:val="uk-UA"/>
        </w:rPr>
        <w:t>вирізані.</w:t>
      </w:r>
    </w:p>
    <w:p w:rsidR="009B159A" w:rsidRDefault="009B159A" w:rsidP="009B159A">
      <w:pPr>
        <w:widowControl/>
        <w:numPr>
          <w:ilvl w:val="1"/>
          <w:numId w:val="16"/>
        </w:numPr>
        <w:shd w:val="clear" w:color="auto" w:fill="FFFFFF"/>
        <w:tabs>
          <w:tab w:val="left" w:pos="0"/>
          <w:tab w:val="left" w:leader="dot" w:pos="709"/>
        </w:tabs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до бамперів:</w:t>
      </w:r>
    </w:p>
    <w:p w:rsidR="009B159A" w:rsidRDefault="009B159A" w:rsidP="009B159A">
      <w:pPr>
        <w:shd w:val="clear" w:color="auto" w:fill="FFFFFF"/>
        <w:tabs>
          <w:tab w:val="left" w:pos="0"/>
          <w:tab w:val="left" w:leader="dot" w:pos="709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а) дротяні бампери повинні бути зроблені з дроту діаметром не менше</w:t>
      </w:r>
    </w:p>
    <w:p w:rsidR="009B159A" w:rsidRDefault="009B159A" w:rsidP="009B159A">
      <w:pPr>
        <w:shd w:val="clear" w:color="auto" w:fill="FFFFFF"/>
        <w:tabs>
          <w:tab w:val="left" w:pos="0"/>
        </w:tabs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2,5 мм і не більше, ніж 4 мм;</w:t>
      </w:r>
    </w:p>
    <w:p w:rsidR="009B159A" w:rsidRDefault="009B159A" w:rsidP="009B159A">
      <w:pPr>
        <w:shd w:val="clear" w:color="auto" w:fill="FFFFFF"/>
        <w:tabs>
          <w:tab w:val="left" w:pos="0"/>
        </w:tabs>
        <w:spacing w:line="240" w:lineRule="auto"/>
        <w:contextualSpacing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б) товщина бамперів, зроблених із листового матеріалу повинна бути не </w:t>
      </w:r>
      <w:r>
        <w:rPr>
          <w:sz w:val="28"/>
          <w:szCs w:val="28"/>
          <w:lang w:val="uk-UA"/>
        </w:rPr>
        <w:t>менше 2,5 мм і не більше, ніж 6,5 мм. Усі гострі і виступаючі грані повинні бути згладжені й заокруглені;</w:t>
      </w:r>
    </w:p>
    <w:p w:rsidR="009B159A" w:rsidRDefault="009B159A" w:rsidP="009B159A">
      <w:pPr>
        <w:shd w:val="clear" w:color="auto" w:fill="FFFFFF"/>
        <w:tabs>
          <w:tab w:val="left" w:pos="0"/>
        </w:tabs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не допускаються тверді, лезоподібні бампери, зроблені з твердого </w:t>
      </w:r>
      <w:r>
        <w:rPr>
          <w:spacing w:val="-2"/>
          <w:sz w:val="28"/>
          <w:szCs w:val="28"/>
          <w:lang w:val="uk-UA"/>
        </w:rPr>
        <w:t>не пружного матеріалу типу металу, тендітної пластмаси, фанери і т.п.;</w:t>
      </w:r>
    </w:p>
    <w:p w:rsidR="009B159A" w:rsidRDefault="009B159A" w:rsidP="009B159A">
      <w:pPr>
        <w:shd w:val="clear" w:color="auto" w:fill="FFFFFF"/>
        <w:tabs>
          <w:tab w:val="left" w:pos="0"/>
        </w:tabs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усі автомобілі можуть бути обладнані заднім бампером, що повинен бути розташований за задніми колесами;</w:t>
      </w:r>
    </w:p>
    <w:p w:rsidR="009B159A" w:rsidRDefault="009B159A" w:rsidP="009B159A">
      <w:pPr>
        <w:shd w:val="clear" w:color="auto" w:fill="FFFFFF"/>
        <w:tabs>
          <w:tab w:val="left" w:pos="0"/>
        </w:tabs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д) передні бампери повинні бути плоскими і рівновіддалені від поверхні </w:t>
      </w:r>
      <w:r>
        <w:rPr>
          <w:sz w:val="28"/>
          <w:szCs w:val="28"/>
          <w:lang w:val="uk-UA"/>
        </w:rPr>
        <w:lastRenderedPageBreak/>
        <w:t>(землі) у всіх площинах.</w:t>
      </w:r>
    </w:p>
    <w:p w:rsidR="009B159A" w:rsidRDefault="009B159A" w:rsidP="009B159A">
      <w:pPr>
        <w:shd w:val="clear" w:color="auto" w:fill="FFFFFF"/>
        <w:tabs>
          <w:tab w:val="left" w:pos="0"/>
        </w:tabs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є) бампери можуть виступати, але не більш ніж 6,5 мм поза сторонами </w:t>
      </w:r>
      <w:r>
        <w:rPr>
          <w:spacing w:val="-1"/>
          <w:sz w:val="28"/>
          <w:szCs w:val="28"/>
          <w:lang w:val="uk-UA"/>
        </w:rPr>
        <w:t>корпуса, і їхня ширина не повинна перевищувати 172 мм.</w:t>
      </w:r>
    </w:p>
    <w:p w:rsidR="009B159A" w:rsidRDefault="009B159A" w:rsidP="009B159A">
      <w:pPr>
        <w:shd w:val="clear" w:color="auto" w:fill="FFFFFF"/>
        <w:spacing w:line="240" w:lineRule="auto"/>
        <w:contextualSpacing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Якщо є бампери, то вони повинні бути зроблені таким чином, щоб мінімізувати збиток, що може бути заподіяний іншим автомобілям.</w:t>
      </w:r>
    </w:p>
    <w:p w:rsidR="009B159A" w:rsidRDefault="009B159A" w:rsidP="009B159A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 xml:space="preserve">Колеса повинні бути чорного кольору, за винятком бічної поверхні </w:t>
      </w:r>
      <w:r>
        <w:rPr>
          <w:sz w:val="28"/>
          <w:szCs w:val="28"/>
          <w:lang w:val="uk-UA"/>
        </w:rPr>
        <w:t xml:space="preserve">шин і дисків. Диски й шини повинні бути виготовлені з матеріалів, що не можуть пошкодити поверхню траси. Перелік типів </w:t>
      </w:r>
      <w:proofErr w:type="spellStart"/>
      <w:r>
        <w:rPr>
          <w:sz w:val="28"/>
          <w:szCs w:val="28"/>
          <w:lang w:val="uk-UA"/>
        </w:rPr>
        <w:t>намащень</w:t>
      </w:r>
      <w:proofErr w:type="spellEnd"/>
      <w:r>
        <w:rPr>
          <w:sz w:val="28"/>
          <w:szCs w:val="28"/>
          <w:lang w:val="uk-UA"/>
        </w:rPr>
        <w:t xml:space="preserve"> для нанесення на шини повинен бути схвалені Організатором змагань. Список схвалених типів </w:t>
      </w:r>
      <w:proofErr w:type="spellStart"/>
      <w:r>
        <w:rPr>
          <w:sz w:val="28"/>
          <w:szCs w:val="28"/>
          <w:lang w:val="uk-UA"/>
        </w:rPr>
        <w:t>намащень</w:t>
      </w:r>
      <w:proofErr w:type="spellEnd"/>
      <w:r>
        <w:rPr>
          <w:sz w:val="28"/>
          <w:szCs w:val="28"/>
          <w:lang w:val="uk-UA"/>
        </w:rPr>
        <w:t xml:space="preserve"> повинен фігурувати в Положенні про проведення змагання. При відсутності списку </w:t>
      </w:r>
      <w:proofErr w:type="spellStart"/>
      <w:r>
        <w:rPr>
          <w:sz w:val="28"/>
          <w:szCs w:val="28"/>
          <w:lang w:val="uk-UA"/>
        </w:rPr>
        <w:t>намащень</w:t>
      </w:r>
      <w:proofErr w:type="spellEnd"/>
      <w:r>
        <w:rPr>
          <w:sz w:val="28"/>
          <w:szCs w:val="28"/>
          <w:lang w:val="uk-UA"/>
        </w:rPr>
        <w:t xml:space="preserve"> у Положенні </w:t>
      </w:r>
      <w:proofErr w:type="spellStart"/>
      <w:r>
        <w:rPr>
          <w:sz w:val="28"/>
          <w:szCs w:val="28"/>
          <w:lang w:val="uk-UA"/>
        </w:rPr>
        <w:t>-допускається</w:t>
      </w:r>
      <w:proofErr w:type="spellEnd"/>
      <w:r>
        <w:rPr>
          <w:sz w:val="28"/>
          <w:szCs w:val="28"/>
          <w:lang w:val="uk-UA"/>
        </w:rPr>
        <w:t xml:space="preserve"> використання </w:t>
      </w:r>
      <w:r>
        <w:rPr>
          <w:spacing w:val="-1"/>
          <w:sz w:val="28"/>
          <w:szCs w:val="28"/>
          <w:lang w:val="uk-UA"/>
        </w:rPr>
        <w:t xml:space="preserve">будь-яких </w:t>
      </w:r>
      <w:proofErr w:type="spellStart"/>
      <w:r>
        <w:rPr>
          <w:spacing w:val="-1"/>
          <w:sz w:val="28"/>
          <w:szCs w:val="28"/>
          <w:lang w:val="uk-UA"/>
        </w:rPr>
        <w:t>намащень</w:t>
      </w:r>
      <w:proofErr w:type="spellEnd"/>
      <w:r>
        <w:rPr>
          <w:spacing w:val="-1"/>
          <w:sz w:val="28"/>
          <w:szCs w:val="28"/>
          <w:lang w:val="uk-UA"/>
        </w:rPr>
        <w:t>.</w:t>
      </w:r>
    </w:p>
    <w:p w:rsidR="009B159A" w:rsidRDefault="009B159A" w:rsidP="009B159A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Ніякі частини дисків не повинні виступати за габарити коліс. </w:t>
      </w:r>
      <w:r>
        <w:rPr>
          <w:spacing w:val="-2"/>
          <w:sz w:val="28"/>
          <w:szCs w:val="28"/>
          <w:lang w:val="uk-UA"/>
        </w:rPr>
        <w:t>Гумою може бути не покрито не більш 1,5 мм зовнішнього діаметра колеса</w:t>
      </w:r>
      <w:r>
        <w:rPr>
          <w:sz w:val="28"/>
          <w:szCs w:val="28"/>
          <w:lang w:val="uk-UA"/>
        </w:rPr>
        <w:t xml:space="preserve"> із </w:t>
      </w:r>
      <w:r>
        <w:rPr>
          <w:spacing w:val="-1"/>
          <w:sz w:val="28"/>
          <w:szCs w:val="28"/>
          <w:lang w:val="uk-UA"/>
        </w:rPr>
        <w:t>зовнішньої сторони.</w:t>
      </w:r>
    </w:p>
    <w:p w:rsidR="009B159A" w:rsidRDefault="009B159A" w:rsidP="009B159A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 xml:space="preserve">Діаметр дисків: мінімальний - 29 мм, максимальний - 38 мм (Це </w:t>
      </w:r>
      <w:r>
        <w:rPr>
          <w:sz w:val="28"/>
          <w:szCs w:val="28"/>
          <w:lang w:val="uk-UA"/>
        </w:rPr>
        <w:t xml:space="preserve">включає всю негумову частину колеса). Якщо використовуються захисні </w:t>
      </w:r>
      <w:r>
        <w:rPr>
          <w:spacing w:val="-1"/>
          <w:sz w:val="28"/>
          <w:szCs w:val="28"/>
          <w:lang w:val="uk-UA"/>
        </w:rPr>
        <w:t>ковпаки, вони повинні бути надійно закріплені гвинтом чи скобою.</w:t>
      </w:r>
    </w:p>
    <w:p w:rsidR="009B159A" w:rsidRDefault="009B159A" w:rsidP="009B159A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Ширина шин: мінімальна - 13мм; максимальна - 38мм. </w:t>
      </w:r>
      <w:r>
        <w:rPr>
          <w:sz w:val="28"/>
          <w:szCs w:val="28"/>
          <w:lang w:val="uk-UA"/>
        </w:rPr>
        <w:t xml:space="preserve">Допускається будь-який діаметр шин. Ширина шини вимірюється в найширшій частині протектора по бічних поверхнях шини. Гума повинна </w:t>
      </w:r>
      <w:r>
        <w:rPr>
          <w:spacing w:val="-1"/>
          <w:sz w:val="28"/>
          <w:szCs w:val="28"/>
          <w:lang w:val="uk-UA"/>
        </w:rPr>
        <w:t>бути, принаймні, на мінімальній ширині шини. Розміри шин вимірюються на</w:t>
      </w:r>
      <w:r>
        <w:rPr>
          <w:sz w:val="28"/>
          <w:szCs w:val="28"/>
          <w:lang w:val="uk-UA"/>
        </w:rPr>
        <w:t xml:space="preserve"> початку гонки.</w:t>
      </w:r>
    </w:p>
    <w:p w:rsidR="009B159A" w:rsidRDefault="009B159A" w:rsidP="009B159A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Учасники зобов'язані забезпечити відповідність автомобіля технічним умовам.</w:t>
      </w:r>
    </w:p>
    <w:p w:rsidR="009B159A" w:rsidRDefault="009B159A" w:rsidP="009B159A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r>
        <w:rPr>
          <w:b/>
          <w:spacing w:val="-1"/>
          <w:sz w:val="28"/>
          <w:szCs w:val="28"/>
          <w:lang w:val="uk-UA"/>
        </w:rPr>
        <w:t>Мінімальна вага - 880 г</w:t>
      </w:r>
      <w:r>
        <w:rPr>
          <w:spacing w:val="-1"/>
          <w:sz w:val="28"/>
          <w:szCs w:val="28"/>
          <w:lang w:val="uk-UA"/>
        </w:rPr>
        <w:t xml:space="preserve">, не включаючи датчик відліку часу. Вага </w:t>
      </w:r>
      <w:r>
        <w:rPr>
          <w:sz w:val="28"/>
          <w:szCs w:val="28"/>
          <w:lang w:val="uk-UA"/>
        </w:rPr>
        <w:t xml:space="preserve">автомобіля не повинна бути меншою від мінімальної ваги протягом усієї </w:t>
      </w:r>
      <w:r>
        <w:rPr>
          <w:spacing w:val="-1"/>
          <w:sz w:val="28"/>
          <w:szCs w:val="28"/>
          <w:lang w:val="uk-UA"/>
        </w:rPr>
        <w:t xml:space="preserve">гонки, не враховуючи ушкоджень, отриманих у процесі гонки. Автоматичне </w:t>
      </w:r>
      <w:r>
        <w:rPr>
          <w:spacing w:val="-2"/>
          <w:sz w:val="28"/>
          <w:szCs w:val="28"/>
          <w:lang w:val="uk-UA"/>
        </w:rPr>
        <w:t>устаткування для підрахунку часу не входить у мінімальну вагу.</w:t>
      </w:r>
    </w:p>
    <w:p w:rsidR="009B159A" w:rsidRDefault="009B159A" w:rsidP="009B159A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У класі моделей </w:t>
      </w:r>
      <w:r>
        <w:rPr>
          <w:b/>
          <w:color w:val="000000"/>
          <w:sz w:val="28"/>
          <w:szCs w:val="28"/>
        </w:rPr>
        <w:t>РЦЕ-1</w:t>
      </w:r>
      <w:r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допускається використання до 6 акумуляторів з номінальною </w:t>
      </w:r>
      <w:r>
        <w:rPr>
          <w:spacing w:val="-1"/>
          <w:sz w:val="28"/>
          <w:szCs w:val="28"/>
          <w:lang w:val="uk-UA"/>
        </w:rPr>
        <w:t xml:space="preserve">напругою одного акумулятора 1,2В (вольт). Максимальні розміри одного </w:t>
      </w:r>
      <w:r>
        <w:rPr>
          <w:sz w:val="28"/>
          <w:szCs w:val="28"/>
          <w:lang w:val="uk-UA"/>
        </w:rPr>
        <w:t xml:space="preserve">акумулятора: діаметр - 23 мм, довжина - 43 мм плюс допуск заводу </w:t>
      </w:r>
      <w:r>
        <w:rPr>
          <w:spacing w:val="-1"/>
          <w:sz w:val="28"/>
          <w:szCs w:val="28"/>
          <w:lang w:val="uk-UA"/>
        </w:rPr>
        <w:t>виготовлювача.</w:t>
      </w:r>
    </w:p>
    <w:p w:rsidR="009B159A" w:rsidRDefault="009B159A" w:rsidP="009B159A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Не допускається зарядка й заміна акумуляторів під час гонки.</w:t>
      </w:r>
    </w:p>
    <w:p w:rsidR="009B159A" w:rsidRDefault="009B159A" w:rsidP="009B159A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У класі моделей </w:t>
      </w:r>
      <w:r>
        <w:rPr>
          <w:b/>
          <w:color w:val="000000"/>
          <w:sz w:val="28"/>
          <w:szCs w:val="28"/>
        </w:rPr>
        <w:t>РЦЕ-1</w:t>
      </w:r>
      <w:r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на моделі встановлюється тільки стандартний електричний двигун.</w:t>
      </w:r>
    </w:p>
    <w:p w:rsidR="009B159A" w:rsidRDefault="009B159A" w:rsidP="009B159A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Дозволяється  застосування будь-якого серійного двигуна, що</w:t>
      </w:r>
    </w:p>
    <w:p w:rsidR="009B159A" w:rsidRDefault="009B159A" w:rsidP="009B159A">
      <w:pPr>
        <w:shd w:val="clear" w:color="auto" w:fill="FFFFFF"/>
        <w:spacing w:line="240" w:lineRule="auto"/>
        <w:contextualSpacing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відповідає наступним вимогам:</w:t>
      </w:r>
    </w:p>
    <w:p w:rsidR="009B159A" w:rsidRDefault="009B159A" w:rsidP="009B159A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щітковий вузол повинен розташовуватися усередині корпуса</w:t>
      </w:r>
      <w:r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(магнітопроводу) двигуна;</w:t>
      </w:r>
    </w:p>
    <w:p w:rsidR="009B159A" w:rsidRDefault="009B159A" w:rsidP="009B159A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максимальний діаметр - 36 мм, максимальна довжина — 72 мм (без </w:t>
      </w:r>
      <w:r>
        <w:rPr>
          <w:spacing w:val="-3"/>
          <w:sz w:val="28"/>
          <w:szCs w:val="28"/>
          <w:lang w:val="uk-UA"/>
        </w:rPr>
        <w:t xml:space="preserve">урахування корпусів підшипників і вала), довжина та діаметр арматури якоря </w:t>
      </w:r>
      <w:r>
        <w:rPr>
          <w:sz w:val="28"/>
          <w:szCs w:val="28"/>
          <w:lang w:val="uk-UA"/>
        </w:rPr>
        <w:t>(металу) без охолоджуючих елементів - 23 мм.</w:t>
      </w:r>
    </w:p>
    <w:p w:rsidR="009B159A" w:rsidRDefault="009B159A" w:rsidP="009B159A">
      <w:pPr>
        <w:numPr>
          <w:ilvl w:val="1"/>
          <w:numId w:val="17"/>
        </w:numPr>
        <w:shd w:val="clear" w:color="auto" w:fill="FFFFFF"/>
        <w:tabs>
          <w:tab w:val="left" w:pos="1138"/>
        </w:tabs>
        <w:spacing w:before="0" w:line="240" w:lineRule="auto"/>
        <w:ind w:left="0" w:firstLine="709"/>
        <w:contextualSpacing/>
        <w:rPr>
          <w:spacing w:val="-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Забороняється модернізація щіткового вузла, заміна магнітів, перемотування якоря, застосування шарикопідшипників.</w:t>
      </w:r>
    </w:p>
    <w:p w:rsidR="009B159A" w:rsidRDefault="009B159A" w:rsidP="009B159A">
      <w:pPr>
        <w:numPr>
          <w:ilvl w:val="1"/>
          <w:numId w:val="17"/>
        </w:numPr>
        <w:shd w:val="clear" w:color="auto" w:fill="FFFFFF"/>
        <w:tabs>
          <w:tab w:val="left" w:pos="1138"/>
        </w:tabs>
        <w:spacing w:before="0" w:line="240" w:lineRule="auto"/>
        <w:ind w:left="0" w:firstLine="709"/>
        <w:contextualSpacing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Дозволяється розбирання двигуна, заміна підшипників (втулок),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проточка колектора.</w:t>
      </w:r>
    </w:p>
    <w:p w:rsidR="009B159A" w:rsidRDefault="009B159A" w:rsidP="009B159A">
      <w:pPr>
        <w:framePr w:w="432" w:h="466" w:hRule="exact" w:hSpace="38" w:wrap="auto" w:vAnchor="text" w:hAnchor="text" w:x="6438" w:y="1076"/>
        <w:shd w:val="clear" w:color="auto" w:fill="FFFFFF"/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pacing w:val="-7"/>
          <w:sz w:val="28"/>
          <w:szCs w:val="28"/>
          <w:lang w:val="uk-UA"/>
        </w:rPr>
        <w:t>ьтати</w:t>
      </w:r>
      <w:proofErr w:type="spellEnd"/>
    </w:p>
    <w:p w:rsidR="009B159A" w:rsidRDefault="009B159A" w:rsidP="009B159A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lastRenderedPageBreak/>
        <w:t xml:space="preserve">Переможець фіналу "А", після закінчення останнього фінального </w:t>
      </w:r>
      <w:r>
        <w:rPr>
          <w:spacing w:val="-1"/>
          <w:sz w:val="28"/>
          <w:szCs w:val="28"/>
          <w:lang w:val="uk-UA"/>
        </w:rPr>
        <w:t xml:space="preserve">заїзду зобов'язаний продати свій двигун будь-якому бажаючому із числа </w:t>
      </w:r>
      <w:r>
        <w:rPr>
          <w:sz w:val="28"/>
          <w:szCs w:val="28"/>
          <w:lang w:val="uk-UA"/>
        </w:rPr>
        <w:t xml:space="preserve">учасників фіналу "А", що подали в суддівську колегію заявку на його </w:t>
      </w:r>
      <w:r>
        <w:rPr>
          <w:spacing w:val="-1"/>
          <w:sz w:val="28"/>
          <w:szCs w:val="28"/>
          <w:lang w:val="uk-UA"/>
        </w:rPr>
        <w:t xml:space="preserve">придбання протягом 5 хвилин після закінчення останнього із заїздів фіналу </w:t>
      </w:r>
      <w:r>
        <w:rPr>
          <w:sz w:val="28"/>
          <w:szCs w:val="28"/>
          <w:lang w:val="uk-UA"/>
        </w:rPr>
        <w:t>"А". Вартість двигуна - еквівалент 25$ США. У випадку подачі більш ніж однієї заявки на придбання претендент визначається жеребкуванням, випадку відмови переможця від виконання цієї вимоги всі результат учасника анулюються.</w:t>
      </w:r>
    </w:p>
    <w:p w:rsidR="009B159A" w:rsidRDefault="009B159A" w:rsidP="009B159A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Після кожного кваліфікаційного й фінального заїзду учасник або </w:t>
      </w:r>
      <w:r>
        <w:rPr>
          <w:sz w:val="28"/>
          <w:szCs w:val="28"/>
          <w:lang w:val="uk-UA"/>
        </w:rPr>
        <w:t xml:space="preserve">його механік зобов'язаний самостійно, без попередження, пред'явити </w:t>
      </w:r>
      <w:r>
        <w:rPr>
          <w:spacing w:val="-1"/>
          <w:sz w:val="28"/>
          <w:szCs w:val="28"/>
          <w:lang w:val="uk-UA"/>
        </w:rPr>
        <w:t xml:space="preserve">головному судді старту модель для огляду. У випадку невиконання даного </w:t>
      </w:r>
      <w:r>
        <w:rPr>
          <w:sz w:val="28"/>
          <w:szCs w:val="28"/>
          <w:lang w:val="uk-UA"/>
        </w:rPr>
        <w:t>пункту результат учасника в даному заїзді анулюється.</w:t>
      </w:r>
    </w:p>
    <w:p w:rsidR="009B159A" w:rsidRDefault="009B159A" w:rsidP="009B159A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суддя має право вимагати від учасника пред'явити до огляду двигун, що встановлений на автомобілі, після кожного з </w:t>
      </w:r>
      <w:r>
        <w:rPr>
          <w:spacing w:val="-1"/>
          <w:sz w:val="28"/>
          <w:szCs w:val="28"/>
          <w:lang w:val="uk-UA"/>
        </w:rPr>
        <w:t xml:space="preserve">кваліфікаційних чи фінальних заїздів. При цьому учасник або його механік </w:t>
      </w:r>
      <w:r>
        <w:rPr>
          <w:spacing w:val="-2"/>
          <w:sz w:val="28"/>
          <w:szCs w:val="28"/>
          <w:lang w:val="uk-UA"/>
        </w:rPr>
        <w:t xml:space="preserve">повинен самостійно, при судді, зняти двигун із моделі, відкрити вентиляційні </w:t>
      </w:r>
      <w:r>
        <w:rPr>
          <w:sz w:val="28"/>
          <w:szCs w:val="28"/>
          <w:lang w:val="uk-UA"/>
        </w:rPr>
        <w:t>вікна і пред’явити двигун судді для огляду.</w:t>
      </w:r>
    </w:p>
    <w:p w:rsidR="009B159A" w:rsidRDefault="009B159A" w:rsidP="009B159A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Суддя зі своєї ініціативи чи за заявою будь-якого представника </w:t>
      </w:r>
      <w:r>
        <w:rPr>
          <w:sz w:val="28"/>
          <w:szCs w:val="28"/>
          <w:lang w:val="uk-UA"/>
        </w:rPr>
        <w:t xml:space="preserve">команди, підкріпленою грошовим внеском, рівним вартості двигуна, має право вимагати розкриття двигуна для перевірки його на відповідність технічним вимогам. Розкриття повинне бути проведене в присутності </w:t>
      </w:r>
      <w:r>
        <w:rPr>
          <w:spacing w:val="-2"/>
          <w:sz w:val="28"/>
          <w:szCs w:val="28"/>
          <w:lang w:val="uk-UA"/>
        </w:rPr>
        <w:t xml:space="preserve">представника команди і головного судді змагань. У випадку якщо виявиться </w:t>
      </w:r>
      <w:r>
        <w:rPr>
          <w:sz w:val="28"/>
          <w:szCs w:val="28"/>
          <w:lang w:val="uk-UA"/>
        </w:rPr>
        <w:t xml:space="preserve">невідповідність параметрів двигуна технічним вимогам, усі результату учасника, показані в даних змаганнях, анулюються, учасник дискваліфікується, грошовий внесок повертається. У випадку, якщо порушення не виявлені, двигун повертається, а учаснику повинна бути </w:t>
      </w:r>
      <w:r>
        <w:rPr>
          <w:spacing w:val="-1"/>
          <w:sz w:val="28"/>
          <w:szCs w:val="28"/>
          <w:lang w:val="uk-UA"/>
        </w:rPr>
        <w:t>повернута вартість двигуна з грошового внеску ініціатора розкриття.</w:t>
      </w:r>
    </w:p>
    <w:p w:rsidR="009B159A" w:rsidRDefault="009B159A" w:rsidP="009B159A">
      <w:pPr>
        <w:shd w:val="clear" w:color="auto" w:fill="FFFFFF"/>
        <w:spacing w:line="240" w:lineRule="auto"/>
        <w:contextualSpacing/>
        <w:rPr>
          <w:sz w:val="28"/>
          <w:szCs w:val="28"/>
          <w:lang w:val="uk-UA"/>
        </w:rPr>
      </w:pPr>
    </w:p>
    <w:p w:rsidR="009B159A" w:rsidRDefault="009B159A" w:rsidP="009B159A">
      <w:pPr>
        <w:widowControl/>
        <w:numPr>
          <w:ilvl w:val="0"/>
          <w:numId w:val="17"/>
        </w:numPr>
        <w:autoSpaceDE/>
        <w:autoSpaceDN/>
        <w:adjustRightInd/>
        <w:spacing w:before="0" w:line="240" w:lineRule="auto"/>
        <w:ind w:left="0" w:firstLine="709"/>
        <w:contextualSpacing/>
        <w:rPr>
          <w:rFonts w:eastAsia="Calibri"/>
          <w:b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Вимоги</w:t>
      </w:r>
      <w:proofErr w:type="spellEnd"/>
      <w:r>
        <w:rPr>
          <w:b/>
          <w:color w:val="000000"/>
          <w:sz w:val="28"/>
          <w:szCs w:val="28"/>
        </w:rPr>
        <w:t xml:space="preserve"> до моделей </w:t>
      </w:r>
      <w:proofErr w:type="spellStart"/>
      <w:r>
        <w:rPr>
          <w:b/>
          <w:color w:val="000000"/>
          <w:sz w:val="28"/>
          <w:szCs w:val="28"/>
        </w:rPr>
        <w:t>класу</w:t>
      </w:r>
      <w:proofErr w:type="spellEnd"/>
      <w:r>
        <w:rPr>
          <w:b/>
          <w:color w:val="000000"/>
          <w:sz w:val="28"/>
          <w:szCs w:val="28"/>
        </w:rPr>
        <w:t xml:space="preserve"> РЦЕ-10 </w:t>
      </w:r>
      <w:proofErr w:type="spellStart"/>
      <w:r>
        <w:rPr>
          <w:b/>
          <w:color w:val="000000"/>
          <w:sz w:val="28"/>
          <w:szCs w:val="28"/>
        </w:rPr>
        <w:t>і</w:t>
      </w:r>
      <w:proofErr w:type="spellEnd"/>
      <w:r>
        <w:rPr>
          <w:b/>
          <w:color w:val="000000"/>
          <w:sz w:val="28"/>
          <w:szCs w:val="28"/>
        </w:rPr>
        <w:t xml:space="preserve"> РЦЕ-10СТ</w:t>
      </w:r>
      <w:r>
        <w:rPr>
          <w:b/>
          <w:color w:val="000000"/>
          <w:sz w:val="28"/>
          <w:szCs w:val="28"/>
          <w:lang w:val="uk-UA"/>
        </w:rPr>
        <w:t>.</w:t>
      </w:r>
    </w:p>
    <w:p w:rsidR="009B159A" w:rsidRDefault="009B159A" w:rsidP="009B159A">
      <w:pPr>
        <w:widowControl/>
        <w:numPr>
          <w:ilvl w:val="1"/>
          <w:numId w:val="19"/>
        </w:numPr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Моделі повинні бути масштабними копіями реальних автомобілів, які беруть участь у різних змаганнях, виконані у масштабі </w:t>
      </w:r>
      <w:r>
        <w:rPr>
          <w:color w:val="000000"/>
          <w:sz w:val="28"/>
          <w:szCs w:val="28"/>
          <w:lang w:val="uk-UA"/>
        </w:rPr>
        <w:t xml:space="preserve">1/10, </w:t>
      </w:r>
      <w:r>
        <w:rPr>
          <w:spacing w:val="-2"/>
          <w:sz w:val="28"/>
          <w:szCs w:val="28"/>
          <w:lang w:val="uk-UA"/>
        </w:rPr>
        <w:t xml:space="preserve">припустиме відхилення від масштабу ±10% </w:t>
      </w:r>
      <w:r>
        <w:rPr>
          <w:color w:val="000000"/>
          <w:sz w:val="28"/>
          <w:szCs w:val="28"/>
          <w:lang w:val="uk-UA"/>
        </w:rPr>
        <w:t>(документація не подається).</w:t>
      </w:r>
    </w:p>
    <w:p w:rsidR="009B159A" w:rsidRDefault="009B159A" w:rsidP="009B159A">
      <w:pPr>
        <w:widowControl/>
        <w:numPr>
          <w:ilvl w:val="1"/>
          <w:numId w:val="19"/>
        </w:numPr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Корпус </w:t>
      </w:r>
      <w:proofErr w:type="spellStart"/>
      <w:r>
        <w:rPr>
          <w:color w:val="000000"/>
          <w:sz w:val="28"/>
          <w:szCs w:val="28"/>
        </w:rPr>
        <w:t>моделі</w:t>
      </w:r>
      <w:proofErr w:type="spellEnd"/>
      <w:r>
        <w:rPr>
          <w:color w:val="000000"/>
          <w:sz w:val="28"/>
          <w:szCs w:val="28"/>
        </w:rPr>
        <w:t xml:space="preserve"> повинен бути </w:t>
      </w:r>
      <w:proofErr w:type="spellStart"/>
      <w:r>
        <w:rPr>
          <w:color w:val="000000"/>
          <w:sz w:val="28"/>
          <w:szCs w:val="28"/>
        </w:rPr>
        <w:t>виконаний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масштабі</w:t>
      </w:r>
      <w:proofErr w:type="spellEnd"/>
      <w:r>
        <w:rPr>
          <w:color w:val="000000"/>
          <w:sz w:val="28"/>
          <w:szCs w:val="28"/>
        </w:rPr>
        <w:t xml:space="preserve"> 1/10,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представляти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візу</w:t>
      </w:r>
      <w:proofErr w:type="spellEnd"/>
      <w:r>
        <w:rPr>
          <w:color w:val="000000"/>
          <w:sz w:val="28"/>
          <w:szCs w:val="28"/>
          <w:lang w:val="uk-UA"/>
        </w:rPr>
        <w:t>а</w:t>
      </w:r>
      <w:proofErr w:type="spellStart"/>
      <w:r>
        <w:rPr>
          <w:color w:val="000000"/>
          <w:sz w:val="28"/>
          <w:szCs w:val="28"/>
        </w:rPr>
        <w:t>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подібну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копію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існуючого</w:t>
      </w:r>
      <w:proofErr w:type="spellEnd"/>
      <w:r>
        <w:rPr>
          <w:color w:val="000000"/>
          <w:sz w:val="28"/>
          <w:szCs w:val="28"/>
        </w:rPr>
        <w:t xml:space="preserve"> гоночного </w:t>
      </w:r>
      <w:proofErr w:type="spellStart"/>
      <w:r>
        <w:rPr>
          <w:color w:val="000000"/>
          <w:sz w:val="28"/>
          <w:szCs w:val="28"/>
        </w:rPr>
        <w:t>автомобіля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основних</w:t>
      </w:r>
      <w:proofErr w:type="spellEnd"/>
      <w:r>
        <w:rPr>
          <w:color w:val="000000"/>
          <w:sz w:val="28"/>
          <w:szCs w:val="28"/>
        </w:rPr>
        <w:t xml:space="preserve"> параметра</w:t>
      </w:r>
      <w:r>
        <w:rPr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На моделях із закритим кузовом необхідно мати всі засклення (прозорі), бокове(і) скло може бути напівопущене. Допускається тонування скла.</w:t>
      </w:r>
    </w:p>
    <w:p w:rsidR="009B159A" w:rsidRDefault="009B159A" w:rsidP="009B159A">
      <w:pPr>
        <w:widowControl/>
        <w:numPr>
          <w:ilvl w:val="1"/>
          <w:numId w:val="19"/>
        </w:numPr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У всіх відкритих автомобілях обов’язково повинен бути присутній символічний водій, що складається з голови, плечей водія та сегменту керма. Водій повинен мати шолом, бути пофарбований і мати реалістичний зовнішній вигляд.</w:t>
      </w:r>
    </w:p>
    <w:p w:rsidR="009B159A" w:rsidRDefault="009B159A" w:rsidP="009B159A">
      <w:pPr>
        <w:widowControl/>
        <w:numPr>
          <w:ilvl w:val="1"/>
          <w:numId w:val="19"/>
        </w:numPr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Модель </w:t>
      </w:r>
      <w:proofErr w:type="gramStart"/>
      <w:r>
        <w:rPr>
          <w:color w:val="000000"/>
          <w:sz w:val="28"/>
          <w:szCs w:val="28"/>
        </w:rPr>
        <w:t>повинна</w:t>
      </w:r>
      <w:proofErr w:type="gram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пофарбована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кольорове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забарвлення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моделі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повинні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три </w:t>
      </w:r>
      <w:proofErr w:type="spellStart"/>
      <w:r>
        <w:rPr>
          <w:color w:val="000000"/>
          <w:sz w:val="28"/>
          <w:szCs w:val="28"/>
        </w:rPr>
        <w:t>номери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розташовані</w:t>
      </w:r>
      <w:proofErr w:type="spellEnd"/>
      <w:r>
        <w:rPr>
          <w:color w:val="000000"/>
          <w:sz w:val="28"/>
          <w:szCs w:val="28"/>
        </w:rPr>
        <w:t xml:space="preserve"> у таких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ісцях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вони </w:t>
      </w:r>
      <w:proofErr w:type="spellStart"/>
      <w:r>
        <w:rPr>
          <w:color w:val="000000"/>
          <w:sz w:val="28"/>
          <w:szCs w:val="28"/>
        </w:rPr>
        <w:t>були</w:t>
      </w:r>
      <w:proofErr w:type="spellEnd"/>
      <w:r>
        <w:rPr>
          <w:color w:val="000000"/>
          <w:sz w:val="28"/>
          <w:szCs w:val="28"/>
        </w:rPr>
        <w:t xml:space="preserve"> б </w:t>
      </w:r>
      <w:proofErr w:type="spellStart"/>
      <w:r>
        <w:rPr>
          <w:color w:val="000000"/>
          <w:sz w:val="28"/>
          <w:szCs w:val="28"/>
        </w:rPr>
        <w:t>помітні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сторін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фронту </w:t>
      </w:r>
      <w:proofErr w:type="spellStart"/>
      <w:r>
        <w:rPr>
          <w:color w:val="000000"/>
          <w:sz w:val="28"/>
          <w:szCs w:val="28"/>
        </w:rPr>
        <w:t>автомобіля</w:t>
      </w:r>
      <w:proofErr w:type="spellEnd"/>
      <w:r>
        <w:rPr>
          <w:color w:val="000000"/>
          <w:sz w:val="28"/>
          <w:szCs w:val="28"/>
        </w:rPr>
        <w:t xml:space="preserve">. На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ітлому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чорні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цифри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висотою</w:t>
      </w:r>
      <w:proofErr w:type="spellEnd"/>
      <w:r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 xml:space="preserve"> мм, </w:t>
      </w:r>
      <w:proofErr w:type="spellStart"/>
      <w:r>
        <w:rPr>
          <w:color w:val="000000"/>
          <w:sz w:val="28"/>
          <w:szCs w:val="28"/>
        </w:rPr>
        <w:t>товщина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лінії</w:t>
      </w:r>
      <w:proofErr w:type="spellEnd"/>
      <w:r>
        <w:rPr>
          <w:color w:val="000000"/>
          <w:sz w:val="28"/>
          <w:szCs w:val="28"/>
        </w:rPr>
        <w:t xml:space="preserve"> –3 мм.</w:t>
      </w:r>
    </w:p>
    <w:p w:rsidR="009B159A" w:rsidRDefault="009B159A" w:rsidP="009B159A">
      <w:pPr>
        <w:widowControl/>
        <w:numPr>
          <w:ilvl w:val="1"/>
          <w:numId w:val="19"/>
        </w:numPr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Не допускаються автомобілі, здатні нанести травми учасникам чи пошкодити інші автомобілі.</w:t>
      </w:r>
    </w:p>
    <w:p w:rsidR="009B159A" w:rsidRDefault="009B159A" w:rsidP="009B159A">
      <w:pPr>
        <w:widowControl/>
        <w:numPr>
          <w:ilvl w:val="1"/>
          <w:numId w:val="19"/>
        </w:numPr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Габаритна ширина бампера не повинна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перевищу</w:t>
      </w:r>
      <w:proofErr w:type="spellEnd"/>
      <w:r>
        <w:rPr>
          <w:color w:val="000000"/>
          <w:sz w:val="28"/>
          <w:szCs w:val="28"/>
          <w:lang w:val="uk-UA"/>
        </w:rPr>
        <w:t>вати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габаритну</w:t>
      </w:r>
      <w:proofErr w:type="spellEnd"/>
      <w:r>
        <w:rPr>
          <w:color w:val="000000"/>
          <w:sz w:val="28"/>
          <w:szCs w:val="28"/>
        </w:rPr>
        <w:t xml:space="preserve"> ширину </w:t>
      </w:r>
      <w:proofErr w:type="spellStart"/>
      <w:r>
        <w:rPr>
          <w:color w:val="000000"/>
          <w:sz w:val="28"/>
          <w:szCs w:val="28"/>
        </w:rPr>
        <w:t>передньої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автомобіля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включаючи</w:t>
      </w:r>
      <w:proofErr w:type="spellEnd"/>
      <w:r>
        <w:rPr>
          <w:color w:val="000000"/>
          <w:sz w:val="28"/>
          <w:szCs w:val="28"/>
        </w:rPr>
        <w:t xml:space="preserve"> колеса. Бампер </w:t>
      </w:r>
      <w:proofErr w:type="gramStart"/>
      <w:r>
        <w:rPr>
          <w:color w:val="000000"/>
          <w:sz w:val="28"/>
          <w:szCs w:val="28"/>
        </w:rPr>
        <w:t>повинен</w:t>
      </w:r>
      <w:proofErr w:type="gram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lastRenderedPageBreak/>
        <w:t>зроблений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пружного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матеріалу</w:t>
      </w:r>
      <w:proofErr w:type="spellEnd"/>
      <w:r>
        <w:rPr>
          <w:color w:val="000000"/>
          <w:sz w:val="28"/>
          <w:szCs w:val="28"/>
        </w:rPr>
        <w:t xml:space="preserve">, типу пластику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гуми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Мінімальна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товщина</w:t>
      </w:r>
      <w:proofErr w:type="spellEnd"/>
      <w:r>
        <w:rPr>
          <w:color w:val="000000"/>
          <w:sz w:val="28"/>
          <w:szCs w:val="28"/>
        </w:rPr>
        <w:t xml:space="preserve"> – 2,5 мм, </w:t>
      </w:r>
      <w:proofErr w:type="spellStart"/>
      <w:r>
        <w:rPr>
          <w:color w:val="000000"/>
          <w:sz w:val="28"/>
          <w:szCs w:val="28"/>
        </w:rPr>
        <w:t>грані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повинні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бути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округлені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Бампери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виступати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більш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</w:t>
      </w:r>
      <w:proofErr w:type="spellEnd"/>
      <w:r>
        <w:rPr>
          <w:color w:val="000000"/>
          <w:sz w:val="28"/>
          <w:szCs w:val="28"/>
        </w:rPr>
        <w:t xml:space="preserve"> на 6,5 мм поза сторонами корпуса</w:t>
      </w:r>
      <w:r>
        <w:rPr>
          <w:color w:val="000000"/>
          <w:sz w:val="28"/>
          <w:szCs w:val="28"/>
          <w:lang w:val="uk-UA"/>
        </w:rPr>
        <w:t>.</w:t>
      </w:r>
    </w:p>
    <w:p w:rsidR="009B159A" w:rsidRDefault="009B159A" w:rsidP="009B159A">
      <w:pPr>
        <w:widowControl/>
        <w:numPr>
          <w:ilvl w:val="1"/>
          <w:numId w:val="19"/>
        </w:numPr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Моделі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повинні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привід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задню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нерозрізну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вісь</w:t>
      </w:r>
      <w:proofErr w:type="spellEnd"/>
      <w:r>
        <w:rPr>
          <w:color w:val="000000"/>
          <w:sz w:val="28"/>
          <w:szCs w:val="28"/>
        </w:rPr>
        <w:t>.</w:t>
      </w:r>
    </w:p>
    <w:p w:rsidR="009B159A" w:rsidRDefault="009B159A" w:rsidP="009B159A">
      <w:pPr>
        <w:widowControl/>
        <w:numPr>
          <w:ilvl w:val="1"/>
          <w:numId w:val="19"/>
        </w:numPr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обмежень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color w:val="000000"/>
          <w:sz w:val="28"/>
          <w:szCs w:val="28"/>
        </w:rPr>
        <w:t>матер</w:t>
      </w:r>
      <w:proofErr w:type="gramEnd"/>
      <w:r>
        <w:rPr>
          <w:color w:val="000000"/>
          <w:sz w:val="28"/>
          <w:szCs w:val="28"/>
        </w:rPr>
        <w:t>іал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виготовлено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моделі</w:t>
      </w:r>
      <w:proofErr w:type="spellEnd"/>
      <w:r>
        <w:rPr>
          <w:color w:val="000000"/>
          <w:sz w:val="28"/>
          <w:szCs w:val="28"/>
        </w:rPr>
        <w:t>.</w:t>
      </w:r>
    </w:p>
    <w:p w:rsidR="009B159A" w:rsidRDefault="009B159A" w:rsidP="009B159A">
      <w:pPr>
        <w:widowControl/>
        <w:numPr>
          <w:ilvl w:val="1"/>
          <w:numId w:val="19"/>
        </w:numPr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Допускається будь-які зміни в конструкції моделі.</w:t>
      </w:r>
    </w:p>
    <w:p w:rsidR="009B159A" w:rsidRDefault="009B159A" w:rsidP="009B159A">
      <w:pPr>
        <w:widowControl/>
        <w:numPr>
          <w:ilvl w:val="1"/>
          <w:numId w:val="19"/>
        </w:numPr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Колеса повинні бути чорного кольору, за винятком бічної поверхні шин і дисків. Диски й шини повинні бути зроблені з матеріалів, що не можуть пошкодити поверхню траси. Не дозволяється використання будь-яких металевих чи пластмасових шипів.</w:t>
      </w:r>
    </w:p>
    <w:p w:rsidR="009B159A" w:rsidRDefault="009B159A" w:rsidP="009B159A">
      <w:pPr>
        <w:widowControl/>
        <w:numPr>
          <w:ilvl w:val="1"/>
          <w:numId w:val="19"/>
        </w:numPr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Основні розміри для моделей </w:t>
      </w:r>
      <w:r>
        <w:rPr>
          <w:b/>
          <w:color w:val="000000"/>
          <w:sz w:val="28"/>
          <w:szCs w:val="28"/>
        </w:rPr>
        <w:t>РЦЕ-10СТ</w:t>
      </w:r>
      <w:r>
        <w:rPr>
          <w:color w:val="000000"/>
          <w:sz w:val="28"/>
          <w:szCs w:val="28"/>
          <w:lang w:val="uk-UA"/>
        </w:rPr>
        <w:t xml:space="preserve"> (мм):</w:t>
      </w:r>
    </w:p>
    <w:tbl>
      <w:tblPr>
        <w:tblW w:w="0" w:type="auto"/>
        <w:jc w:val="center"/>
        <w:tblInd w:w="709" w:type="dxa"/>
        <w:tblLook w:val="04A0"/>
      </w:tblPr>
      <w:tblGrid>
        <w:gridCol w:w="2918"/>
        <w:gridCol w:w="2955"/>
        <w:gridCol w:w="2989"/>
      </w:tblGrid>
      <w:tr w:rsidR="009B159A" w:rsidTr="00F141D5">
        <w:trPr>
          <w:jc w:val="center"/>
        </w:trPr>
        <w:tc>
          <w:tcPr>
            <w:tcW w:w="2918" w:type="dxa"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955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Мінімальні</w:t>
            </w:r>
          </w:p>
        </w:tc>
        <w:tc>
          <w:tcPr>
            <w:tcW w:w="2989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Максимальні</w:t>
            </w:r>
          </w:p>
        </w:tc>
      </w:tr>
      <w:tr w:rsidR="009B159A" w:rsidTr="00F141D5">
        <w:trPr>
          <w:jc w:val="center"/>
        </w:trPr>
        <w:tc>
          <w:tcPr>
            <w:tcW w:w="2918" w:type="dxa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База </w:t>
            </w:r>
          </w:p>
        </w:tc>
        <w:tc>
          <w:tcPr>
            <w:tcW w:w="2955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250 мм</w:t>
            </w:r>
          </w:p>
        </w:tc>
        <w:tc>
          <w:tcPr>
            <w:tcW w:w="2989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270 мм</w:t>
            </w:r>
          </w:p>
        </w:tc>
      </w:tr>
      <w:tr w:rsidR="009B159A" w:rsidTr="00F141D5">
        <w:trPr>
          <w:jc w:val="center"/>
        </w:trPr>
        <w:tc>
          <w:tcPr>
            <w:tcW w:w="2918" w:type="dxa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Ширина без кузова </w:t>
            </w:r>
          </w:p>
        </w:tc>
        <w:tc>
          <w:tcPr>
            <w:tcW w:w="2955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170 мм</w:t>
            </w:r>
          </w:p>
        </w:tc>
        <w:tc>
          <w:tcPr>
            <w:tcW w:w="2989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190 мм</w:t>
            </w:r>
          </w:p>
        </w:tc>
      </w:tr>
      <w:tr w:rsidR="009B159A" w:rsidTr="00F141D5">
        <w:trPr>
          <w:jc w:val="center"/>
        </w:trPr>
        <w:tc>
          <w:tcPr>
            <w:tcW w:w="2918" w:type="dxa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Ширина з кузовом </w:t>
            </w:r>
          </w:p>
        </w:tc>
        <w:tc>
          <w:tcPr>
            <w:tcW w:w="2955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175 мм</w:t>
            </w:r>
          </w:p>
        </w:tc>
        <w:tc>
          <w:tcPr>
            <w:tcW w:w="2989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195 мм</w:t>
            </w:r>
          </w:p>
        </w:tc>
      </w:tr>
      <w:tr w:rsidR="009B159A" w:rsidTr="00F141D5">
        <w:trPr>
          <w:jc w:val="center"/>
        </w:trPr>
        <w:tc>
          <w:tcPr>
            <w:tcW w:w="2918" w:type="dxa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Загальна довжина </w:t>
            </w:r>
          </w:p>
        </w:tc>
        <w:tc>
          <w:tcPr>
            <w:tcW w:w="2955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360 мм</w:t>
            </w:r>
          </w:p>
        </w:tc>
        <w:tc>
          <w:tcPr>
            <w:tcW w:w="2989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460 мм</w:t>
            </w:r>
          </w:p>
        </w:tc>
      </w:tr>
      <w:tr w:rsidR="009B159A" w:rsidTr="00F141D5">
        <w:trPr>
          <w:jc w:val="center"/>
        </w:trPr>
        <w:tc>
          <w:tcPr>
            <w:tcW w:w="2918" w:type="dxa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Висота </w:t>
            </w:r>
          </w:p>
        </w:tc>
        <w:tc>
          <w:tcPr>
            <w:tcW w:w="2955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125 мм</w:t>
            </w:r>
          </w:p>
        </w:tc>
        <w:tc>
          <w:tcPr>
            <w:tcW w:w="2989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175 мм</w:t>
            </w:r>
          </w:p>
        </w:tc>
      </w:tr>
      <w:tr w:rsidR="009B159A" w:rsidTr="00F141D5">
        <w:trPr>
          <w:jc w:val="center"/>
        </w:trPr>
        <w:tc>
          <w:tcPr>
            <w:tcW w:w="2918" w:type="dxa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Кліренс </w:t>
            </w:r>
          </w:p>
        </w:tc>
        <w:tc>
          <w:tcPr>
            <w:tcW w:w="2955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мм</w:t>
            </w:r>
          </w:p>
        </w:tc>
        <w:tc>
          <w:tcPr>
            <w:tcW w:w="2989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9B159A" w:rsidTr="00F141D5">
        <w:trPr>
          <w:jc w:val="center"/>
        </w:trPr>
        <w:tc>
          <w:tcPr>
            <w:tcW w:w="2918" w:type="dxa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Анти крило:</w:t>
            </w:r>
          </w:p>
        </w:tc>
        <w:tc>
          <w:tcPr>
            <w:tcW w:w="2955" w:type="dxa"/>
            <w:vAlign w:val="center"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989" w:type="dxa"/>
            <w:vAlign w:val="center"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9B159A" w:rsidTr="00F141D5">
        <w:trPr>
          <w:jc w:val="center"/>
        </w:trPr>
        <w:tc>
          <w:tcPr>
            <w:tcW w:w="2918" w:type="dxa"/>
            <w:hideMark/>
          </w:tcPr>
          <w:p w:rsidR="009B159A" w:rsidRDefault="009B159A" w:rsidP="00F141D5">
            <w:pPr>
              <w:spacing w:line="240" w:lineRule="auto"/>
              <w:ind w:firstLine="780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Ширина </w:t>
            </w:r>
          </w:p>
        </w:tc>
        <w:tc>
          <w:tcPr>
            <w:tcW w:w="2955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125 мм</w:t>
            </w:r>
          </w:p>
        </w:tc>
        <w:tc>
          <w:tcPr>
            <w:tcW w:w="2989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175 мм</w:t>
            </w:r>
          </w:p>
        </w:tc>
      </w:tr>
      <w:tr w:rsidR="009B159A" w:rsidTr="00F141D5">
        <w:trPr>
          <w:jc w:val="center"/>
        </w:trPr>
        <w:tc>
          <w:tcPr>
            <w:tcW w:w="2918" w:type="dxa"/>
            <w:hideMark/>
          </w:tcPr>
          <w:p w:rsidR="009B159A" w:rsidRDefault="009B159A" w:rsidP="00F141D5">
            <w:pPr>
              <w:spacing w:line="240" w:lineRule="auto"/>
              <w:ind w:firstLine="780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Хорда </w:t>
            </w:r>
          </w:p>
        </w:tc>
        <w:tc>
          <w:tcPr>
            <w:tcW w:w="2955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 мм</w:t>
            </w:r>
          </w:p>
        </w:tc>
        <w:tc>
          <w:tcPr>
            <w:tcW w:w="2989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 мм</w:t>
            </w:r>
          </w:p>
        </w:tc>
      </w:tr>
      <w:tr w:rsidR="009B159A" w:rsidTr="00F141D5">
        <w:trPr>
          <w:jc w:val="center"/>
        </w:trPr>
        <w:tc>
          <w:tcPr>
            <w:tcW w:w="2918" w:type="dxa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Бічна поверхня </w:t>
            </w:r>
          </w:p>
        </w:tc>
        <w:tc>
          <w:tcPr>
            <w:tcW w:w="2955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989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35х15 мм</w:t>
            </w:r>
          </w:p>
        </w:tc>
      </w:tr>
      <w:tr w:rsidR="009B159A" w:rsidTr="00F141D5">
        <w:trPr>
          <w:jc w:val="center"/>
        </w:trPr>
        <w:tc>
          <w:tcPr>
            <w:tcW w:w="2918" w:type="dxa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Висота від кузова  </w:t>
            </w:r>
          </w:p>
        </w:tc>
        <w:tc>
          <w:tcPr>
            <w:tcW w:w="2955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989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 мм</w:t>
            </w:r>
          </w:p>
        </w:tc>
      </w:tr>
      <w:tr w:rsidR="009B159A" w:rsidTr="00F141D5">
        <w:trPr>
          <w:jc w:val="center"/>
        </w:trPr>
        <w:tc>
          <w:tcPr>
            <w:tcW w:w="2918" w:type="dxa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Шайба над анти крилом </w:t>
            </w:r>
          </w:p>
        </w:tc>
        <w:tc>
          <w:tcPr>
            <w:tcW w:w="2955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989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мм</w:t>
            </w:r>
          </w:p>
        </w:tc>
      </w:tr>
      <w:tr w:rsidR="009B159A" w:rsidTr="00F141D5">
        <w:trPr>
          <w:jc w:val="center"/>
        </w:trPr>
        <w:tc>
          <w:tcPr>
            <w:tcW w:w="2918" w:type="dxa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Діаметр коліс:</w:t>
            </w:r>
          </w:p>
        </w:tc>
        <w:tc>
          <w:tcPr>
            <w:tcW w:w="2955" w:type="dxa"/>
            <w:vAlign w:val="center"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989" w:type="dxa"/>
            <w:vAlign w:val="center"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9B159A" w:rsidTr="00F141D5">
        <w:trPr>
          <w:jc w:val="center"/>
        </w:trPr>
        <w:tc>
          <w:tcPr>
            <w:tcW w:w="2918" w:type="dxa"/>
            <w:hideMark/>
          </w:tcPr>
          <w:p w:rsidR="009B159A" w:rsidRDefault="009B159A" w:rsidP="00F141D5">
            <w:pPr>
              <w:spacing w:line="240" w:lineRule="auto"/>
              <w:ind w:firstLine="639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Без диска </w:t>
            </w:r>
          </w:p>
        </w:tc>
        <w:tc>
          <w:tcPr>
            <w:tcW w:w="2955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48 мм</w:t>
            </w:r>
          </w:p>
        </w:tc>
        <w:tc>
          <w:tcPr>
            <w:tcW w:w="2989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 мм</w:t>
            </w:r>
          </w:p>
        </w:tc>
      </w:tr>
      <w:tr w:rsidR="009B159A" w:rsidTr="00F141D5">
        <w:trPr>
          <w:jc w:val="center"/>
        </w:trPr>
        <w:tc>
          <w:tcPr>
            <w:tcW w:w="2918" w:type="dxa"/>
            <w:hideMark/>
          </w:tcPr>
          <w:p w:rsidR="009B159A" w:rsidRDefault="009B159A" w:rsidP="00F141D5">
            <w:pPr>
              <w:spacing w:line="240" w:lineRule="auto"/>
              <w:ind w:firstLine="639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 диском </w:t>
            </w:r>
          </w:p>
        </w:tc>
        <w:tc>
          <w:tcPr>
            <w:tcW w:w="2955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55 мм</w:t>
            </w:r>
          </w:p>
        </w:tc>
        <w:tc>
          <w:tcPr>
            <w:tcW w:w="2989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67 мм</w:t>
            </w:r>
          </w:p>
        </w:tc>
      </w:tr>
      <w:tr w:rsidR="009B159A" w:rsidTr="00F141D5">
        <w:trPr>
          <w:jc w:val="center"/>
        </w:trPr>
        <w:tc>
          <w:tcPr>
            <w:tcW w:w="2918" w:type="dxa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Ширина </w:t>
            </w:r>
          </w:p>
        </w:tc>
        <w:tc>
          <w:tcPr>
            <w:tcW w:w="2955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 мм</w:t>
            </w:r>
          </w:p>
        </w:tc>
        <w:tc>
          <w:tcPr>
            <w:tcW w:w="2989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 мм</w:t>
            </w:r>
          </w:p>
        </w:tc>
      </w:tr>
    </w:tbl>
    <w:p w:rsidR="009B159A" w:rsidRDefault="009B159A" w:rsidP="009B159A">
      <w:pPr>
        <w:spacing w:line="240" w:lineRule="auto"/>
        <w:contextualSpacing/>
        <w:rPr>
          <w:sz w:val="28"/>
          <w:szCs w:val="28"/>
          <w:lang w:eastAsia="en-US"/>
        </w:rPr>
      </w:pPr>
    </w:p>
    <w:p w:rsidR="009B159A" w:rsidRDefault="009B159A" w:rsidP="009B159A">
      <w:pPr>
        <w:widowControl/>
        <w:numPr>
          <w:ilvl w:val="1"/>
          <w:numId w:val="19"/>
        </w:numPr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Мінімальна вага - 1400 грам, не включаючи датчик відліку часу. </w:t>
      </w:r>
      <w:r>
        <w:rPr>
          <w:color w:val="000000"/>
          <w:sz w:val="28"/>
          <w:szCs w:val="28"/>
        </w:rPr>
        <w:t xml:space="preserve">Вага </w:t>
      </w:r>
      <w:proofErr w:type="spellStart"/>
      <w:r>
        <w:rPr>
          <w:color w:val="000000"/>
          <w:sz w:val="28"/>
          <w:szCs w:val="28"/>
        </w:rPr>
        <w:t>автомобіля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gramStart"/>
      <w:r>
        <w:rPr>
          <w:color w:val="000000"/>
          <w:sz w:val="28"/>
          <w:szCs w:val="28"/>
        </w:rPr>
        <w:t>повинна</w:t>
      </w:r>
      <w:proofErr w:type="gram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менше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мінімальної</w:t>
      </w:r>
      <w:proofErr w:type="spellEnd"/>
      <w:r>
        <w:rPr>
          <w:color w:val="000000"/>
          <w:sz w:val="28"/>
          <w:szCs w:val="28"/>
        </w:rPr>
        <w:t xml:space="preserve"> ваги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усієї</w:t>
      </w:r>
      <w:proofErr w:type="spellEnd"/>
      <w:r>
        <w:rPr>
          <w:color w:val="000000"/>
          <w:sz w:val="28"/>
          <w:szCs w:val="28"/>
        </w:rPr>
        <w:t xml:space="preserve"> гонки, не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ушкоджень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отриманих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процесі</w:t>
      </w:r>
      <w:proofErr w:type="spellEnd"/>
      <w:r>
        <w:rPr>
          <w:color w:val="000000"/>
          <w:sz w:val="28"/>
          <w:szCs w:val="28"/>
        </w:rPr>
        <w:t xml:space="preserve"> гонки.</w:t>
      </w:r>
    </w:p>
    <w:p w:rsidR="009B159A" w:rsidRDefault="009B159A" w:rsidP="009B159A">
      <w:pPr>
        <w:widowControl/>
        <w:numPr>
          <w:ilvl w:val="1"/>
          <w:numId w:val="19"/>
        </w:numPr>
        <w:autoSpaceDE/>
        <w:autoSpaceDN/>
        <w:adjustRightInd/>
        <w:spacing w:before="0" w:line="240" w:lineRule="auto"/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Не допускається зарядка й заміна акумуляторів під час гонки.</w:t>
      </w:r>
    </w:p>
    <w:p w:rsidR="009B159A" w:rsidRDefault="009B159A" w:rsidP="009B159A">
      <w:pPr>
        <w:widowControl/>
        <w:numPr>
          <w:ilvl w:val="1"/>
          <w:numId w:val="19"/>
        </w:numPr>
        <w:autoSpaceDE/>
        <w:autoSpaceDN/>
        <w:adjustRightInd/>
        <w:spacing w:before="0" w:line="240" w:lineRule="auto"/>
        <w:ind w:left="0" w:firstLine="709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класі моделей </w:t>
      </w:r>
      <w:r>
        <w:rPr>
          <w:b/>
          <w:color w:val="000000"/>
          <w:sz w:val="28"/>
          <w:szCs w:val="28"/>
        </w:rPr>
        <w:t>РЦЕ-10СТ</w:t>
      </w:r>
      <w:r>
        <w:rPr>
          <w:color w:val="000000"/>
          <w:sz w:val="28"/>
          <w:szCs w:val="28"/>
          <w:lang w:val="uk-UA"/>
        </w:rPr>
        <w:t xml:space="preserve"> вимоги до двигуна згідно до Положення.</w:t>
      </w:r>
    </w:p>
    <w:p w:rsidR="009B159A" w:rsidRDefault="009B159A" w:rsidP="009B159A">
      <w:pPr>
        <w:spacing w:line="240" w:lineRule="auto"/>
        <w:contextualSpacing/>
        <w:rPr>
          <w:color w:val="000000"/>
          <w:sz w:val="28"/>
          <w:szCs w:val="28"/>
          <w:lang w:val="uk-UA"/>
        </w:rPr>
      </w:pPr>
    </w:p>
    <w:p w:rsidR="009B159A" w:rsidRDefault="009B159A" w:rsidP="009B159A">
      <w:pPr>
        <w:spacing w:line="240" w:lineRule="auto"/>
        <w:contextualSpacing/>
        <w:rPr>
          <w:color w:val="000000"/>
          <w:sz w:val="28"/>
          <w:szCs w:val="28"/>
          <w:lang w:val="uk-UA"/>
        </w:rPr>
      </w:pPr>
    </w:p>
    <w:p w:rsidR="009B159A" w:rsidRDefault="009B159A" w:rsidP="009B159A">
      <w:pPr>
        <w:widowControl/>
        <w:numPr>
          <w:ilvl w:val="0"/>
          <w:numId w:val="19"/>
        </w:numPr>
        <w:autoSpaceDE/>
        <w:autoSpaceDN/>
        <w:adjustRightInd/>
        <w:spacing w:before="0" w:line="240" w:lineRule="auto"/>
        <w:ind w:left="0" w:firstLine="709"/>
        <w:contextualSpacing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Вимоги до моделей класів ДТМ-10, ДТМ-10ст і ДТМ-10stock</w:t>
      </w:r>
    </w:p>
    <w:p w:rsidR="009B159A" w:rsidRDefault="009B159A" w:rsidP="009B159A">
      <w:pPr>
        <w:spacing w:line="240" w:lineRule="auto"/>
        <w:contextualSpacing/>
        <w:rPr>
          <w:color w:val="000000"/>
          <w:sz w:val="28"/>
          <w:szCs w:val="28"/>
          <w:lang w:val="uk-UA"/>
        </w:rPr>
      </w:pPr>
      <w:r w:rsidRPr="004E265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uk-UA"/>
        </w:rPr>
        <w:t>.1. Моделі, що беруть участь у змаганнях, повинні бути масштабними копіями (див. Розділ 10) реальних автомобілів, що беруть участь у різних змаганнях, виконаними у масштабі 1:10 (документація не представляється).</w:t>
      </w:r>
    </w:p>
    <w:p w:rsidR="009B159A" w:rsidRDefault="009B159A" w:rsidP="009B159A">
      <w:pPr>
        <w:spacing w:line="240" w:lineRule="auto"/>
        <w:contextualSpacing/>
        <w:rPr>
          <w:color w:val="000000"/>
          <w:sz w:val="28"/>
          <w:szCs w:val="28"/>
          <w:lang w:val="uk-UA"/>
        </w:rPr>
      </w:pPr>
      <w:r w:rsidRPr="004E265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uk-UA"/>
        </w:rPr>
        <w:t xml:space="preserve">.2. Габаритна ширина бампера не повинна, перевищують габаритну ширину передньої частини автомобіля, включаючи колеса. Бампер повинен бути </w:t>
      </w:r>
      <w:r>
        <w:rPr>
          <w:color w:val="000000"/>
          <w:sz w:val="28"/>
          <w:szCs w:val="28"/>
          <w:lang w:val="uk-UA"/>
        </w:rPr>
        <w:lastRenderedPageBreak/>
        <w:t>зроблений з пористого матеріалу.</w:t>
      </w:r>
    </w:p>
    <w:p w:rsidR="009B159A" w:rsidRDefault="009B159A" w:rsidP="009B159A">
      <w:pPr>
        <w:spacing w:line="240" w:lineRule="auto"/>
        <w:contextualSpacing/>
        <w:rPr>
          <w:b/>
          <w:color w:val="000000"/>
          <w:sz w:val="28"/>
          <w:szCs w:val="28"/>
          <w:lang w:val="uk-UA"/>
        </w:rPr>
      </w:pPr>
      <w:r w:rsidRPr="004E2653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  <w:lang w:val="uk-UA"/>
        </w:rPr>
        <w:t>.3. Моделі можуть мати привід на 2 передніх, 2 задніх чи на всі 4 колеса.</w:t>
      </w:r>
    </w:p>
    <w:p w:rsidR="009B159A" w:rsidRDefault="009B159A" w:rsidP="009B159A">
      <w:pPr>
        <w:spacing w:line="240" w:lineRule="auto"/>
        <w:contextualSpacing/>
        <w:rPr>
          <w:b/>
          <w:color w:val="000000"/>
          <w:sz w:val="28"/>
          <w:szCs w:val="28"/>
          <w:lang w:val="uk-UA"/>
        </w:rPr>
      </w:pPr>
      <w:r w:rsidRPr="004E2653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  <w:lang w:val="uk-UA"/>
        </w:rPr>
        <w:t>.4. Усі колеса повинні мати незалежну підвіску.</w:t>
      </w:r>
    </w:p>
    <w:p w:rsidR="009B159A" w:rsidRDefault="009B159A" w:rsidP="009B159A">
      <w:pPr>
        <w:spacing w:line="240" w:lineRule="auto"/>
        <w:contextualSpacing/>
        <w:rPr>
          <w:color w:val="000000"/>
          <w:sz w:val="28"/>
          <w:szCs w:val="28"/>
          <w:lang w:val="uk-UA"/>
        </w:rPr>
      </w:pPr>
      <w:r w:rsidRPr="004E265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uk-UA"/>
        </w:rPr>
        <w:t>.5. Не допускається тверда антена (АНТИОПРОКИДУВАЧ).</w:t>
      </w:r>
    </w:p>
    <w:p w:rsidR="009B159A" w:rsidRDefault="009B159A" w:rsidP="009B159A">
      <w:pPr>
        <w:spacing w:line="240" w:lineRule="auto"/>
        <w:contextualSpacing/>
        <w:rPr>
          <w:color w:val="000000"/>
          <w:sz w:val="28"/>
          <w:szCs w:val="28"/>
          <w:lang w:val="uk-UA"/>
        </w:rPr>
      </w:pPr>
      <w:r w:rsidRPr="004E265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uk-UA"/>
        </w:rPr>
        <w:t>.6. На моделях ДТМ-10ст і ДТМ-10stock заборонене застосування стабілізаторів підвісок. Деталі шасі не повинні виступати за межі кузова.</w:t>
      </w:r>
    </w:p>
    <w:p w:rsidR="009B159A" w:rsidRDefault="009B159A" w:rsidP="009B159A">
      <w:pPr>
        <w:spacing w:line="240" w:lineRule="auto"/>
        <w:contextualSpacing/>
        <w:rPr>
          <w:color w:val="000000"/>
          <w:sz w:val="28"/>
          <w:szCs w:val="28"/>
          <w:lang w:val="uk-UA"/>
        </w:rPr>
      </w:pPr>
      <w:r w:rsidRPr="004E265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uk-UA"/>
        </w:rPr>
        <w:t>.7. Дозволяється використання будь-яких комбінацій дисків і шин масштабу 1/10, що є в продажу. Допускається модернізація шин. Не допускаються шини з пористих чи спінених матеріалів. Не дозволяється використання  будь-яких металевих чи пластмасових шипів. Допускаються вставки з пористих і спінених матеріалів, що знаходяться усередині покришки і цілком закриваються її стінками. Покришки моделі повинні бути тільки чорного кольору і гумовими. Бічна поверхня може бути іншого кольору.</w:t>
      </w:r>
    </w:p>
    <w:p w:rsidR="009B159A" w:rsidRDefault="009B159A" w:rsidP="009B159A">
      <w:pPr>
        <w:spacing w:line="240" w:lineRule="auto"/>
        <w:contextualSpacing/>
        <w:rPr>
          <w:color w:val="000000"/>
          <w:sz w:val="28"/>
          <w:szCs w:val="28"/>
          <w:lang w:val="uk-UA"/>
        </w:rPr>
      </w:pPr>
      <w:r w:rsidRPr="004E265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uk-UA"/>
        </w:rPr>
        <w:t>.8. Дозволене застосування пневматичних шин.</w:t>
      </w:r>
    </w:p>
    <w:p w:rsidR="009B159A" w:rsidRDefault="009B159A" w:rsidP="009B159A">
      <w:pPr>
        <w:spacing w:line="240" w:lineRule="auto"/>
        <w:contextualSpacing/>
        <w:rPr>
          <w:color w:val="000000"/>
          <w:sz w:val="28"/>
          <w:szCs w:val="28"/>
          <w:lang w:val="uk-UA"/>
        </w:rPr>
      </w:pPr>
      <w:r w:rsidRPr="004E265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uk-UA"/>
        </w:rPr>
        <w:t>.9. Розміри:</w:t>
      </w:r>
    </w:p>
    <w:tbl>
      <w:tblPr>
        <w:tblW w:w="0" w:type="auto"/>
        <w:tblInd w:w="817" w:type="dxa"/>
        <w:tblLook w:val="04A0"/>
      </w:tblPr>
      <w:tblGrid>
        <w:gridCol w:w="2883"/>
        <w:gridCol w:w="2883"/>
        <w:gridCol w:w="2884"/>
      </w:tblGrid>
      <w:tr w:rsidR="009B159A" w:rsidTr="00F141D5">
        <w:trPr>
          <w:trHeight w:val="144"/>
        </w:trPr>
        <w:tc>
          <w:tcPr>
            <w:tcW w:w="2883" w:type="dxa"/>
            <w:vAlign w:val="center"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Мінімальні</w:t>
            </w:r>
          </w:p>
        </w:tc>
        <w:tc>
          <w:tcPr>
            <w:tcW w:w="2884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Максимальні</w:t>
            </w:r>
          </w:p>
        </w:tc>
      </w:tr>
      <w:tr w:rsidR="009B159A" w:rsidTr="00F141D5">
        <w:trPr>
          <w:trHeight w:val="144"/>
        </w:trPr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База</w:t>
            </w:r>
          </w:p>
        </w:tc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250 мм</w:t>
            </w:r>
          </w:p>
        </w:tc>
        <w:tc>
          <w:tcPr>
            <w:tcW w:w="2884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270 мм</w:t>
            </w:r>
          </w:p>
        </w:tc>
      </w:tr>
      <w:tr w:rsidR="009B159A" w:rsidTr="00F141D5">
        <w:trPr>
          <w:trHeight w:val="144"/>
        </w:trPr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Ширина без кузова</w:t>
            </w:r>
          </w:p>
        </w:tc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170 мм</w:t>
            </w:r>
          </w:p>
        </w:tc>
        <w:tc>
          <w:tcPr>
            <w:tcW w:w="2884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 мм</w:t>
            </w:r>
          </w:p>
        </w:tc>
      </w:tr>
      <w:tr w:rsidR="009B159A" w:rsidTr="00F141D5">
        <w:trPr>
          <w:trHeight w:val="144"/>
        </w:trPr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Ширина з кузовом</w:t>
            </w:r>
          </w:p>
        </w:tc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175 мм</w:t>
            </w:r>
          </w:p>
        </w:tc>
        <w:tc>
          <w:tcPr>
            <w:tcW w:w="2884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205 мм</w:t>
            </w:r>
          </w:p>
        </w:tc>
      </w:tr>
      <w:tr w:rsidR="009B159A" w:rsidTr="00F141D5">
        <w:trPr>
          <w:trHeight w:val="144"/>
        </w:trPr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Загальна довжина</w:t>
            </w:r>
          </w:p>
        </w:tc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360 мм   </w:t>
            </w:r>
          </w:p>
        </w:tc>
        <w:tc>
          <w:tcPr>
            <w:tcW w:w="2884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460 мм</w:t>
            </w:r>
          </w:p>
        </w:tc>
      </w:tr>
      <w:tr w:rsidR="009B159A" w:rsidTr="00F141D5">
        <w:trPr>
          <w:trHeight w:val="144"/>
        </w:trPr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Висота</w:t>
            </w:r>
          </w:p>
        </w:tc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125 мм</w:t>
            </w:r>
          </w:p>
        </w:tc>
        <w:tc>
          <w:tcPr>
            <w:tcW w:w="2884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175 мм</w:t>
            </w:r>
          </w:p>
        </w:tc>
      </w:tr>
      <w:tr w:rsidR="009B159A" w:rsidTr="00F141D5">
        <w:trPr>
          <w:trHeight w:val="144"/>
        </w:trPr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Кліренс</w:t>
            </w:r>
          </w:p>
        </w:tc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мм</w:t>
            </w:r>
          </w:p>
        </w:tc>
        <w:tc>
          <w:tcPr>
            <w:tcW w:w="2884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9B159A" w:rsidTr="00F141D5">
        <w:trPr>
          <w:trHeight w:val="601"/>
        </w:trPr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Антикрило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2883" w:type="dxa"/>
            <w:vAlign w:val="center"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884" w:type="dxa"/>
            <w:vAlign w:val="center"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9B159A" w:rsidTr="00F141D5">
        <w:trPr>
          <w:trHeight w:val="616"/>
        </w:trPr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Ширина</w:t>
            </w:r>
          </w:p>
        </w:tc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125 мм</w:t>
            </w:r>
          </w:p>
        </w:tc>
        <w:tc>
          <w:tcPr>
            <w:tcW w:w="2884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175 мм</w:t>
            </w:r>
          </w:p>
        </w:tc>
      </w:tr>
      <w:tr w:rsidR="009B159A" w:rsidTr="00F141D5">
        <w:trPr>
          <w:trHeight w:val="616"/>
        </w:trPr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Хорда</w:t>
            </w:r>
          </w:p>
        </w:tc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 мм</w:t>
            </w:r>
          </w:p>
        </w:tc>
        <w:tc>
          <w:tcPr>
            <w:tcW w:w="2884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 мм</w:t>
            </w:r>
          </w:p>
        </w:tc>
      </w:tr>
      <w:tr w:rsidR="009B159A" w:rsidTr="00F141D5">
        <w:trPr>
          <w:trHeight w:val="601"/>
        </w:trPr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Бічна поверхня</w:t>
            </w:r>
          </w:p>
        </w:tc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884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35*15 мм</w:t>
            </w:r>
          </w:p>
        </w:tc>
      </w:tr>
      <w:tr w:rsidR="009B159A" w:rsidTr="00F141D5">
        <w:trPr>
          <w:trHeight w:val="616"/>
        </w:trPr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Висота від кузова</w:t>
            </w:r>
          </w:p>
        </w:tc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884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 мм</w:t>
            </w:r>
          </w:p>
        </w:tc>
      </w:tr>
      <w:tr w:rsidR="009B159A" w:rsidTr="00F141D5">
        <w:trPr>
          <w:trHeight w:val="616"/>
        </w:trPr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Діаметр коліс:</w:t>
            </w:r>
          </w:p>
        </w:tc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55 мм</w:t>
            </w:r>
          </w:p>
        </w:tc>
        <w:tc>
          <w:tcPr>
            <w:tcW w:w="2884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67 мм</w:t>
            </w:r>
          </w:p>
        </w:tc>
      </w:tr>
      <w:tr w:rsidR="009B159A" w:rsidTr="00F141D5">
        <w:trPr>
          <w:trHeight w:val="601"/>
        </w:trPr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Ширина коліс</w:t>
            </w:r>
          </w:p>
        </w:tc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 мм</w:t>
            </w:r>
          </w:p>
        </w:tc>
        <w:tc>
          <w:tcPr>
            <w:tcW w:w="2884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 мм</w:t>
            </w:r>
          </w:p>
        </w:tc>
      </w:tr>
      <w:tr w:rsidR="009B159A" w:rsidTr="00F141D5">
        <w:trPr>
          <w:trHeight w:val="616"/>
        </w:trPr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Мінімальна вага:</w:t>
            </w:r>
          </w:p>
        </w:tc>
        <w:tc>
          <w:tcPr>
            <w:tcW w:w="2883" w:type="dxa"/>
            <w:vAlign w:val="center"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884" w:type="dxa"/>
            <w:vAlign w:val="center"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9B159A" w:rsidTr="00F141D5">
        <w:trPr>
          <w:trHeight w:val="616"/>
        </w:trPr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 приводом на одну вісь*</w:t>
            </w:r>
          </w:p>
        </w:tc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1350 г</w:t>
            </w:r>
          </w:p>
        </w:tc>
        <w:tc>
          <w:tcPr>
            <w:tcW w:w="2884" w:type="dxa"/>
            <w:vAlign w:val="center"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9B159A" w:rsidTr="00F141D5">
        <w:trPr>
          <w:trHeight w:val="616"/>
        </w:trPr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 повним приводом*</w:t>
            </w:r>
          </w:p>
        </w:tc>
        <w:tc>
          <w:tcPr>
            <w:tcW w:w="2883" w:type="dxa"/>
            <w:vAlign w:val="center"/>
            <w:hideMark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1400 г</w:t>
            </w:r>
          </w:p>
        </w:tc>
        <w:tc>
          <w:tcPr>
            <w:tcW w:w="2884" w:type="dxa"/>
            <w:vAlign w:val="center"/>
          </w:tcPr>
          <w:p w:rsidR="009B159A" w:rsidRDefault="009B159A" w:rsidP="00F141D5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9B159A" w:rsidRDefault="009B159A" w:rsidP="009B159A">
      <w:pPr>
        <w:spacing w:line="240" w:lineRule="auto"/>
        <w:contextualSpacing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en-US"/>
        </w:rPr>
        <w:t>5</w:t>
      </w:r>
      <w:r>
        <w:rPr>
          <w:color w:val="000000"/>
          <w:sz w:val="28"/>
          <w:szCs w:val="28"/>
          <w:lang w:val="uk-UA"/>
        </w:rPr>
        <w:t>.10. Дозволені вирізи в корпусі:</w:t>
      </w:r>
    </w:p>
    <w:p w:rsidR="009B159A" w:rsidRDefault="009B159A" w:rsidP="009B159A">
      <w:pPr>
        <w:widowControl/>
        <w:numPr>
          <w:ilvl w:val="0"/>
          <w:numId w:val="20"/>
        </w:numPr>
        <w:autoSpaceDE/>
        <w:autoSpaceDN/>
        <w:adjustRightInd/>
        <w:spacing w:before="0" w:line="240" w:lineRule="auto"/>
        <w:ind w:left="0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 антену (не більше 10 мм);</w:t>
      </w:r>
    </w:p>
    <w:p w:rsidR="009B159A" w:rsidRDefault="009B159A" w:rsidP="009B159A">
      <w:pPr>
        <w:widowControl/>
        <w:numPr>
          <w:ilvl w:val="0"/>
          <w:numId w:val="20"/>
        </w:numPr>
        <w:autoSpaceDE/>
        <w:autoSpaceDN/>
        <w:adjustRightInd/>
        <w:spacing w:before="0" w:line="240" w:lineRule="auto"/>
        <w:ind w:left="0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отвір для кріплення </w:t>
      </w:r>
      <w:proofErr w:type="spellStart"/>
      <w:r>
        <w:rPr>
          <w:color w:val="000000"/>
          <w:sz w:val="28"/>
          <w:szCs w:val="28"/>
          <w:lang w:val="uk-UA"/>
        </w:rPr>
        <w:t>ЧІПа</w:t>
      </w:r>
      <w:proofErr w:type="spellEnd"/>
      <w:r>
        <w:rPr>
          <w:color w:val="000000"/>
          <w:sz w:val="28"/>
          <w:szCs w:val="28"/>
          <w:lang w:val="uk-UA"/>
        </w:rPr>
        <w:t xml:space="preserve"> діаметром 7 мм; </w:t>
      </w:r>
    </w:p>
    <w:p w:rsidR="009B159A" w:rsidRDefault="009B159A" w:rsidP="009B159A">
      <w:pPr>
        <w:widowControl/>
        <w:numPr>
          <w:ilvl w:val="0"/>
          <w:numId w:val="20"/>
        </w:numPr>
        <w:autoSpaceDE/>
        <w:autoSpaceDN/>
        <w:adjustRightInd/>
        <w:spacing w:before="0" w:line="240" w:lineRule="auto"/>
        <w:ind w:left="0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вирізи для кріплення кузова. </w:t>
      </w:r>
    </w:p>
    <w:p w:rsidR="009B159A" w:rsidRDefault="009B159A" w:rsidP="009B159A">
      <w:pPr>
        <w:spacing w:line="240" w:lineRule="auto"/>
        <w:contextualSpacing/>
        <w:rPr>
          <w:color w:val="000000"/>
          <w:sz w:val="28"/>
          <w:szCs w:val="28"/>
          <w:lang w:val="uk-UA"/>
        </w:rPr>
      </w:pPr>
      <w:r w:rsidRPr="009B159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uk-UA"/>
        </w:rPr>
        <w:t>.11. Для класу ДТМ10 використовується двигун згідно п.13.11.</w:t>
      </w:r>
    </w:p>
    <w:p w:rsidR="009B159A" w:rsidRPr="001B73FF" w:rsidRDefault="009B159A" w:rsidP="009B159A">
      <w:pPr>
        <w:jc w:val="right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4"/>
          <w:szCs w:val="24"/>
          <w:lang w:val="uk-UA"/>
        </w:rPr>
        <w:br w:type="page"/>
      </w: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511175</wp:posOffset>
            </wp:positionV>
            <wp:extent cx="6343650" cy="568452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68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  <w:lang w:val="uk-UA"/>
        </w:rPr>
        <w:t>Додаток 1</w:t>
      </w:r>
    </w:p>
    <w:p w:rsidR="0073017B" w:rsidRDefault="0073017B"/>
    <w:sectPr w:rsidR="0073017B" w:rsidSect="001B73FF">
      <w:footerReference w:type="default" r:id="rId6"/>
      <w:pgSz w:w="11906" w:h="16838"/>
      <w:pgMar w:top="680" w:right="680" w:bottom="680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FF" w:rsidRDefault="009B159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B73FF" w:rsidRDefault="009B159A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4CD02"/>
    <w:lvl w:ilvl="0">
      <w:numFmt w:val="bullet"/>
      <w:lvlText w:val="*"/>
      <w:lvlJc w:val="left"/>
    </w:lvl>
  </w:abstractNum>
  <w:abstractNum w:abstractNumId="1">
    <w:nsid w:val="0B2B3546"/>
    <w:multiLevelType w:val="multilevel"/>
    <w:tmpl w:val="523E78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14D6DF1"/>
    <w:multiLevelType w:val="hybridMultilevel"/>
    <w:tmpl w:val="0E180CB2"/>
    <w:lvl w:ilvl="0" w:tplc="BCE065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B540B"/>
    <w:multiLevelType w:val="singleLevel"/>
    <w:tmpl w:val="82C07718"/>
    <w:lvl w:ilvl="0">
      <w:start w:val="2"/>
      <w:numFmt w:val="decimal"/>
      <w:lvlText w:val="5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29F55A55"/>
    <w:multiLevelType w:val="hybridMultilevel"/>
    <w:tmpl w:val="4DFE7FEC"/>
    <w:lvl w:ilvl="0" w:tplc="E738F4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36C32"/>
    <w:multiLevelType w:val="singleLevel"/>
    <w:tmpl w:val="EF9AA642"/>
    <w:lvl w:ilvl="0">
      <w:start w:val="8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6">
    <w:nsid w:val="32CD143B"/>
    <w:multiLevelType w:val="hybridMultilevel"/>
    <w:tmpl w:val="99A00A1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BB7EEC"/>
    <w:multiLevelType w:val="singleLevel"/>
    <w:tmpl w:val="CFC2EC02"/>
    <w:lvl w:ilvl="0">
      <w:start w:val="4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8">
    <w:nsid w:val="39302735"/>
    <w:multiLevelType w:val="multilevel"/>
    <w:tmpl w:val="FE2EE8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847" w:hanging="720"/>
      </w:pPr>
    </w:lvl>
    <w:lvl w:ilvl="3">
      <w:start w:val="1"/>
      <w:numFmt w:val="decimal"/>
      <w:isLgl/>
      <w:lvlText w:val="%1.%2.%3.%4."/>
      <w:lvlJc w:val="left"/>
      <w:pPr>
        <w:ind w:left="3916" w:hanging="1080"/>
      </w:pPr>
    </w:lvl>
    <w:lvl w:ilvl="4">
      <w:start w:val="1"/>
      <w:numFmt w:val="decimal"/>
      <w:isLgl/>
      <w:lvlText w:val="%1.%2.%3.%4.%5."/>
      <w:lvlJc w:val="left"/>
      <w:pPr>
        <w:ind w:left="4625" w:hanging="1080"/>
      </w:pPr>
    </w:lvl>
    <w:lvl w:ilvl="5">
      <w:start w:val="1"/>
      <w:numFmt w:val="decimal"/>
      <w:isLgl/>
      <w:lvlText w:val="%1.%2.%3.%4.%5.%6."/>
      <w:lvlJc w:val="left"/>
      <w:pPr>
        <w:ind w:left="5694" w:hanging="1440"/>
      </w:pPr>
    </w:lvl>
    <w:lvl w:ilvl="6">
      <w:start w:val="1"/>
      <w:numFmt w:val="decimal"/>
      <w:isLgl/>
      <w:lvlText w:val="%1.%2.%3.%4.%5.%6.%7."/>
      <w:lvlJc w:val="left"/>
      <w:pPr>
        <w:ind w:left="6763" w:hanging="1800"/>
      </w:pPr>
    </w:lvl>
    <w:lvl w:ilvl="7">
      <w:start w:val="1"/>
      <w:numFmt w:val="decimal"/>
      <w:isLgl/>
      <w:lvlText w:val="%1.%2.%3.%4.%5.%6.%7.%8."/>
      <w:lvlJc w:val="left"/>
      <w:pPr>
        <w:ind w:left="7472" w:hanging="1800"/>
      </w:pPr>
    </w:lvl>
    <w:lvl w:ilvl="8">
      <w:start w:val="1"/>
      <w:numFmt w:val="decimal"/>
      <w:isLgl/>
      <w:lvlText w:val="%1.%2.%3.%4.%5.%6.%7.%8.%9."/>
      <w:lvlJc w:val="left"/>
      <w:pPr>
        <w:ind w:left="8541" w:hanging="2160"/>
      </w:pPr>
    </w:lvl>
  </w:abstractNum>
  <w:abstractNum w:abstractNumId="9">
    <w:nsid w:val="3C124CB1"/>
    <w:multiLevelType w:val="hybridMultilevel"/>
    <w:tmpl w:val="CBA63AC2"/>
    <w:lvl w:ilvl="0" w:tplc="E738F4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237747"/>
    <w:multiLevelType w:val="multilevel"/>
    <w:tmpl w:val="9656DA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61D06CC"/>
    <w:multiLevelType w:val="multilevel"/>
    <w:tmpl w:val="EFB46B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1B0281"/>
    <w:multiLevelType w:val="multilevel"/>
    <w:tmpl w:val="46B88B78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/>
      </w:rPr>
    </w:lvl>
    <w:lvl w:ilvl="1">
      <w:start w:val="10"/>
      <w:numFmt w:val="decimal"/>
      <w:lvlText w:val="%1.%2."/>
      <w:lvlJc w:val="left"/>
      <w:pPr>
        <w:ind w:left="1123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52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289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45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858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4621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5384" w:hanging="2160"/>
      </w:pPr>
      <w:rPr>
        <w:rFonts w:eastAsia="Times New Roman"/>
      </w:rPr>
    </w:lvl>
  </w:abstractNum>
  <w:abstractNum w:abstractNumId="13">
    <w:nsid w:val="56FC55FF"/>
    <w:multiLevelType w:val="multilevel"/>
    <w:tmpl w:val="894CCC8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4">
    <w:nsid w:val="719A02F5"/>
    <w:multiLevelType w:val="multilevel"/>
    <w:tmpl w:val="960489B4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>
    <w:nsid w:val="722D7556"/>
    <w:multiLevelType w:val="multilevel"/>
    <w:tmpl w:val="7A069B4E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/>
      </w:rPr>
    </w:lvl>
    <w:lvl w:ilvl="1">
      <w:start w:val="20"/>
      <w:numFmt w:val="decimal"/>
      <w:lvlText w:val="%1.%2."/>
      <w:lvlJc w:val="left"/>
      <w:pPr>
        <w:ind w:left="1843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eastAsia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7"/>
  </w:num>
  <w:num w:numId="4">
    <w:abstractNumId w:val="7"/>
    <w:lvlOverride w:ilvl="0">
      <w:lvl w:ilvl="0">
        <w:start w:val="4"/>
        <w:numFmt w:val="decimal"/>
        <w:lvlText w:val="5.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*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lvl w:ilvl="0">
        <w:start w:val="8"/>
        <w:numFmt w:val="decimal"/>
        <w:lvlText w:val="5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"/>
  </w:num>
  <w:num w:numId="12">
    <w:abstractNumId w:val="10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159A"/>
    <w:rsid w:val="0073017B"/>
    <w:rsid w:val="009B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9A"/>
    <w:pPr>
      <w:widowControl w:val="0"/>
      <w:autoSpaceDE w:val="0"/>
      <w:autoSpaceDN w:val="0"/>
      <w:adjustRightInd w:val="0"/>
      <w:spacing w:before="5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159A"/>
    <w:pPr>
      <w:keepNext/>
      <w:widowControl/>
      <w:autoSpaceDE/>
      <w:autoSpaceDN/>
      <w:adjustRightInd/>
      <w:jc w:val="center"/>
      <w:outlineLvl w:val="6"/>
    </w:pPr>
    <w:rPr>
      <w:b/>
      <w:snapToGrid w:val="0"/>
      <w:color w:val="00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B159A"/>
    <w:rPr>
      <w:rFonts w:ascii="Times New Roman" w:eastAsia="Times New Roman" w:hAnsi="Times New Roman" w:cs="Times New Roman"/>
      <w:b/>
      <w:snapToGrid w:val="0"/>
      <w:color w:val="000000"/>
      <w:sz w:val="20"/>
      <w:szCs w:val="20"/>
      <w:u w:val="single"/>
      <w:lang w:val="uk-UA" w:eastAsia="ru-RU"/>
    </w:rPr>
  </w:style>
  <w:style w:type="paragraph" w:styleId="2">
    <w:name w:val="Body Text 2"/>
    <w:basedOn w:val="a"/>
    <w:link w:val="20"/>
    <w:semiHidden/>
    <w:rsid w:val="009B159A"/>
    <w:pPr>
      <w:widowControl/>
      <w:autoSpaceDE/>
      <w:autoSpaceDN/>
      <w:adjustRightInd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semiHidden/>
    <w:rsid w:val="009B15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semiHidden/>
    <w:rsid w:val="009B159A"/>
    <w:pPr>
      <w:widowControl/>
      <w:autoSpaceDE/>
      <w:autoSpaceDN/>
      <w:adjustRightInd/>
    </w:pPr>
    <w:rPr>
      <w:sz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9B15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B159A"/>
    <w:pPr>
      <w:widowControl/>
      <w:autoSpaceDE/>
      <w:autoSpaceDN/>
      <w:adjustRightInd/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9B15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1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3308</Words>
  <Characters>18857</Characters>
  <Application>Microsoft Office Word</Application>
  <DocSecurity>0</DocSecurity>
  <Lines>157</Lines>
  <Paragraphs>44</Paragraphs>
  <ScaleCrop>false</ScaleCrop>
  <Company>WORK</Company>
  <LinksUpToDate>false</LinksUpToDate>
  <CharactersWithSpaces>22121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2020-03-11T08:40:00Z</dcterms:created>
  <dcterms:modified xsi:type="dcterms:W3CDTF">2020-03-11T08:41:00Z</dcterms:modified>
</cp:coreProperties>
</file>